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A24" w:rsidRPr="00EB5A24" w:rsidRDefault="00EB5A24" w:rsidP="00EB5A24">
      <w:pPr>
        <w:jc w:val="center"/>
        <w:rPr>
          <w:caps/>
          <w:sz w:val="28"/>
          <w:szCs w:val="28"/>
          <w:lang w:val="uk-UA"/>
        </w:rPr>
      </w:pPr>
      <w:r w:rsidRPr="00EB5A24">
        <w:rPr>
          <w:sz w:val="28"/>
          <w:szCs w:val="28"/>
          <w:lang w:val="uk-UA"/>
        </w:rPr>
        <w:t>МІНІСТЕРСТВО ОСВІТИ І НАУКИ</w:t>
      </w:r>
      <w:r w:rsidRPr="00EB5A24">
        <w:rPr>
          <w:caps/>
          <w:sz w:val="28"/>
          <w:szCs w:val="28"/>
          <w:lang w:val="uk-UA"/>
        </w:rPr>
        <w:t xml:space="preserve"> україни</w:t>
      </w:r>
    </w:p>
    <w:p w:rsidR="00EB5A24" w:rsidRPr="00EB5A24" w:rsidRDefault="00EB5A24" w:rsidP="00EB5A24">
      <w:pPr>
        <w:jc w:val="center"/>
        <w:rPr>
          <w:sz w:val="28"/>
          <w:szCs w:val="28"/>
          <w:lang w:val="uk-UA"/>
        </w:rPr>
      </w:pPr>
      <w:r w:rsidRPr="00EB5A24">
        <w:rPr>
          <w:sz w:val="28"/>
          <w:szCs w:val="28"/>
          <w:lang w:val="uk-UA"/>
        </w:rPr>
        <w:t>НАЦІОНАЛЬНА МЕТАЛУРГІЙНА АКАДЕМІЯ УКРАЇНИ</w:t>
      </w:r>
    </w:p>
    <w:p w:rsidR="00EB5A24" w:rsidRPr="00EB5A24" w:rsidRDefault="00EB5A24" w:rsidP="00EB5A24">
      <w:pPr>
        <w:jc w:val="center"/>
        <w:rPr>
          <w:sz w:val="28"/>
          <w:szCs w:val="28"/>
          <w:lang w:val="uk-UA"/>
        </w:rPr>
      </w:pPr>
    </w:p>
    <w:p w:rsidR="00EB5A24" w:rsidRPr="00EB5A24" w:rsidRDefault="00EB5A24" w:rsidP="00EB5A24">
      <w:pPr>
        <w:jc w:val="both"/>
        <w:rPr>
          <w:sz w:val="28"/>
          <w:szCs w:val="28"/>
          <w:lang w:val="uk-UA"/>
        </w:rPr>
      </w:pPr>
    </w:p>
    <w:p w:rsidR="00EB5A24" w:rsidRPr="00EB5A24" w:rsidRDefault="00EB5A24" w:rsidP="00EB5A24">
      <w:pPr>
        <w:jc w:val="both"/>
        <w:rPr>
          <w:sz w:val="28"/>
          <w:szCs w:val="28"/>
          <w:lang w:val="uk-UA"/>
        </w:rPr>
      </w:pPr>
    </w:p>
    <w:p w:rsidR="00EB5A24" w:rsidRPr="00EB5A24" w:rsidRDefault="00EB5A24" w:rsidP="00EB5A24">
      <w:pPr>
        <w:jc w:val="center"/>
        <w:rPr>
          <w:sz w:val="28"/>
          <w:szCs w:val="28"/>
          <w:lang w:val="uk-UA"/>
        </w:rPr>
      </w:pPr>
      <w:r w:rsidRPr="00EB5A24">
        <w:rPr>
          <w:sz w:val="28"/>
          <w:szCs w:val="28"/>
          <w:lang w:val="uk-UA"/>
        </w:rPr>
        <w:object w:dxaOrig="4179" w:dyaOrig="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pt;height:123.05pt" o:ole="">
            <v:imagedata r:id="rId5" o:title=""/>
          </v:shape>
          <o:OLEObject Type="Embed" ProgID="Word.Document.8" ShapeID="_x0000_i1025" DrawAspect="Content" ObjectID="_1622528137" r:id="rId6">
            <o:FieldCodes>\s</o:FieldCodes>
          </o:OLEObject>
        </w:object>
      </w:r>
    </w:p>
    <w:p w:rsidR="00EB5A24" w:rsidRPr="00EB5A24" w:rsidRDefault="00EB5A24" w:rsidP="00EB5A24">
      <w:pPr>
        <w:jc w:val="center"/>
        <w:rPr>
          <w:sz w:val="28"/>
          <w:szCs w:val="28"/>
          <w:lang w:val="uk-UA"/>
        </w:rPr>
      </w:pPr>
    </w:p>
    <w:p w:rsidR="00EB5A24" w:rsidRPr="00EB5A24" w:rsidRDefault="00EB5A24" w:rsidP="00EB5A24">
      <w:pPr>
        <w:jc w:val="center"/>
        <w:rPr>
          <w:sz w:val="28"/>
          <w:szCs w:val="28"/>
          <w:lang w:val="uk-UA"/>
        </w:rPr>
      </w:pPr>
    </w:p>
    <w:p w:rsidR="00EB5A24" w:rsidRPr="00EB5A24" w:rsidRDefault="00EB5A24" w:rsidP="00EB5A24">
      <w:pPr>
        <w:jc w:val="center"/>
        <w:rPr>
          <w:sz w:val="28"/>
          <w:szCs w:val="28"/>
          <w:lang w:val="uk-UA"/>
        </w:rPr>
      </w:pPr>
    </w:p>
    <w:p w:rsidR="00EB5A24" w:rsidRPr="00EB5A24" w:rsidRDefault="00EB5A24" w:rsidP="00EB5A24">
      <w:pPr>
        <w:jc w:val="center"/>
        <w:rPr>
          <w:sz w:val="28"/>
          <w:szCs w:val="28"/>
          <w:lang w:val="uk-UA"/>
        </w:rPr>
      </w:pPr>
    </w:p>
    <w:p w:rsidR="00EB5A24" w:rsidRPr="00EB5A24" w:rsidRDefault="00EB5A24" w:rsidP="00EB5A24">
      <w:pPr>
        <w:jc w:val="center"/>
        <w:rPr>
          <w:sz w:val="28"/>
          <w:szCs w:val="32"/>
          <w:lang w:val="uk-UA"/>
        </w:rPr>
      </w:pPr>
      <w:r w:rsidRPr="00EB5A24">
        <w:rPr>
          <w:sz w:val="28"/>
          <w:szCs w:val="32"/>
          <w:lang w:val="uk-UA"/>
        </w:rPr>
        <w:t>РОБОЧА ПРОГРАМА,</w:t>
      </w:r>
    </w:p>
    <w:p w:rsidR="00EB5A24" w:rsidRPr="00EB5A24" w:rsidRDefault="00EB5A24" w:rsidP="00EB5A24">
      <w:pPr>
        <w:jc w:val="center"/>
        <w:rPr>
          <w:sz w:val="28"/>
          <w:szCs w:val="32"/>
          <w:lang w:val="uk-UA"/>
        </w:rPr>
      </w:pPr>
      <w:r w:rsidRPr="00EB5A24">
        <w:rPr>
          <w:sz w:val="28"/>
          <w:szCs w:val="32"/>
          <w:lang w:val="uk-UA"/>
        </w:rPr>
        <w:t>методичні вказівки та контрольні завдання</w:t>
      </w:r>
    </w:p>
    <w:p w:rsidR="007D133C" w:rsidRDefault="00EB5A24" w:rsidP="00EB5A24">
      <w:pPr>
        <w:jc w:val="center"/>
        <w:rPr>
          <w:sz w:val="28"/>
          <w:szCs w:val="32"/>
          <w:lang w:val="uk-UA"/>
        </w:rPr>
      </w:pPr>
      <w:r w:rsidRPr="00EB5A24">
        <w:rPr>
          <w:sz w:val="28"/>
          <w:szCs w:val="32"/>
          <w:lang w:val="uk-UA"/>
        </w:rPr>
        <w:t xml:space="preserve">до вивчення дисципліни </w:t>
      </w:r>
    </w:p>
    <w:p w:rsidR="00EB5A24" w:rsidRPr="00EB5A24" w:rsidRDefault="00EB5A24" w:rsidP="00EB5A24">
      <w:pPr>
        <w:jc w:val="center"/>
        <w:rPr>
          <w:sz w:val="28"/>
          <w:szCs w:val="32"/>
          <w:lang w:val="uk-UA"/>
        </w:rPr>
      </w:pPr>
      <w:r w:rsidRPr="00EB5A24">
        <w:rPr>
          <w:sz w:val="28"/>
          <w:szCs w:val="32"/>
          <w:lang w:val="uk-UA"/>
        </w:rPr>
        <w:t>«</w:t>
      </w:r>
      <w:r w:rsidR="007D133C" w:rsidRPr="007D133C">
        <w:rPr>
          <w:sz w:val="28"/>
          <w:szCs w:val="32"/>
          <w:lang w:val="uk-UA"/>
        </w:rPr>
        <w:t>Технологія проектування та адміністрування БД і СД</w:t>
      </w:r>
      <w:r w:rsidRPr="00EB5A24">
        <w:rPr>
          <w:sz w:val="28"/>
          <w:szCs w:val="32"/>
          <w:lang w:val="uk-UA"/>
        </w:rPr>
        <w:t>»</w:t>
      </w:r>
    </w:p>
    <w:p w:rsidR="00EB5A24" w:rsidRPr="00EB5A24" w:rsidRDefault="00EB5A24" w:rsidP="00EB5A24">
      <w:pPr>
        <w:jc w:val="center"/>
        <w:rPr>
          <w:sz w:val="28"/>
          <w:szCs w:val="32"/>
          <w:lang w:val="uk-UA"/>
        </w:rPr>
      </w:pPr>
      <w:r w:rsidRPr="00EB5A24">
        <w:rPr>
          <w:sz w:val="28"/>
          <w:szCs w:val="32"/>
          <w:lang w:val="uk-UA"/>
        </w:rPr>
        <w:t xml:space="preserve">для студентів спеціальності </w:t>
      </w:r>
    </w:p>
    <w:p w:rsidR="00CE4680" w:rsidRPr="00CE4680" w:rsidRDefault="00CE4680" w:rsidP="00CE4680">
      <w:pPr>
        <w:jc w:val="center"/>
        <w:rPr>
          <w:sz w:val="28"/>
          <w:szCs w:val="32"/>
          <w:lang w:val="uk-UA"/>
        </w:rPr>
      </w:pPr>
      <w:r w:rsidRPr="00CE4680">
        <w:rPr>
          <w:sz w:val="28"/>
          <w:szCs w:val="32"/>
          <w:lang w:val="uk-UA"/>
        </w:rPr>
        <w:t xml:space="preserve">6.051 Економіка </w:t>
      </w: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p>
    <w:p w:rsidR="00EB5A24" w:rsidRPr="00EB5A24" w:rsidRDefault="00EB5A24" w:rsidP="00EB5A24">
      <w:pPr>
        <w:jc w:val="center"/>
        <w:rPr>
          <w:sz w:val="28"/>
          <w:szCs w:val="32"/>
          <w:lang w:val="uk-UA"/>
        </w:rPr>
      </w:pPr>
      <w:r w:rsidRPr="00EB5A24">
        <w:rPr>
          <w:sz w:val="28"/>
          <w:szCs w:val="32"/>
          <w:lang w:val="uk-UA"/>
        </w:rPr>
        <w:t xml:space="preserve">Дніпро </w:t>
      </w:r>
      <w:proofErr w:type="spellStart"/>
      <w:r w:rsidRPr="00EB5A24">
        <w:rPr>
          <w:sz w:val="28"/>
          <w:szCs w:val="32"/>
          <w:lang w:val="uk-UA"/>
        </w:rPr>
        <w:t>НМетАУ</w:t>
      </w:r>
      <w:proofErr w:type="spellEnd"/>
      <w:r w:rsidRPr="00EB5A24">
        <w:rPr>
          <w:sz w:val="28"/>
          <w:szCs w:val="32"/>
          <w:lang w:val="uk-UA"/>
        </w:rPr>
        <w:t xml:space="preserve"> 2019</w:t>
      </w:r>
    </w:p>
    <w:p w:rsidR="00EB5A24" w:rsidRPr="00EB5A24" w:rsidRDefault="00EB5A24" w:rsidP="00EB5A24">
      <w:pPr>
        <w:jc w:val="center"/>
        <w:rPr>
          <w:caps/>
          <w:sz w:val="28"/>
          <w:szCs w:val="28"/>
          <w:lang w:val="uk-UA"/>
        </w:rPr>
      </w:pPr>
      <w:r w:rsidRPr="00EB5A24">
        <w:rPr>
          <w:sz w:val="28"/>
          <w:szCs w:val="28"/>
          <w:lang w:val="uk-UA"/>
        </w:rPr>
        <w:br w:type="page"/>
      </w:r>
      <w:r w:rsidRPr="00EB5A24">
        <w:rPr>
          <w:sz w:val="28"/>
          <w:szCs w:val="28"/>
          <w:lang w:val="uk-UA"/>
        </w:rPr>
        <w:lastRenderedPageBreak/>
        <w:t>МІНІСТЕРСТВО ОСВІТИ І НАУКИ</w:t>
      </w:r>
      <w:r w:rsidRPr="00EB5A24">
        <w:rPr>
          <w:caps/>
          <w:sz w:val="28"/>
          <w:szCs w:val="28"/>
          <w:lang w:val="uk-UA"/>
        </w:rPr>
        <w:t xml:space="preserve"> україни</w:t>
      </w:r>
    </w:p>
    <w:p w:rsidR="00EB5A24" w:rsidRPr="00EB5A24" w:rsidRDefault="00EB5A24" w:rsidP="00EB5A24">
      <w:pPr>
        <w:jc w:val="center"/>
        <w:rPr>
          <w:sz w:val="28"/>
          <w:szCs w:val="28"/>
          <w:lang w:val="uk-UA"/>
        </w:rPr>
      </w:pPr>
      <w:r w:rsidRPr="00EB5A24">
        <w:rPr>
          <w:sz w:val="28"/>
          <w:szCs w:val="28"/>
          <w:lang w:val="uk-UA"/>
        </w:rPr>
        <w:t>НАЦІОНАЛЬНА МЕТАЛУРГІЙНА АКАДЕМІЯ УКРАЇНИ</w:t>
      </w:r>
    </w:p>
    <w:p w:rsidR="00EB5A24" w:rsidRPr="00EB5A24" w:rsidRDefault="00EB5A24" w:rsidP="00EB5A24">
      <w:pPr>
        <w:jc w:val="cente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32"/>
          <w:lang w:val="uk-UA"/>
        </w:rPr>
      </w:pPr>
    </w:p>
    <w:p w:rsidR="00EB5A24" w:rsidRPr="00EB5A24" w:rsidRDefault="00EB5A24" w:rsidP="00EB5A24">
      <w:pPr>
        <w:jc w:val="center"/>
        <w:rPr>
          <w:sz w:val="28"/>
          <w:szCs w:val="32"/>
          <w:lang w:val="uk-UA"/>
        </w:rPr>
      </w:pPr>
      <w:r w:rsidRPr="00EB5A24">
        <w:rPr>
          <w:sz w:val="28"/>
          <w:szCs w:val="32"/>
          <w:lang w:val="uk-UA"/>
        </w:rPr>
        <w:t>РОБОЧА ПРОГРАМА,</w:t>
      </w:r>
    </w:p>
    <w:p w:rsidR="00EB5A24" w:rsidRPr="00EB5A24" w:rsidRDefault="00EB5A24" w:rsidP="00EB5A24">
      <w:pPr>
        <w:jc w:val="center"/>
        <w:rPr>
          <w:sz w:val="28"/>
          <w:szCs w:val="32"/>
          <w:lang w:val="uk-UA"/>
        </w:rPr>
      </w:pPr>
      <w:r w:rsidRPr="00EB5A24">
        <w:rPr>
          <w:sz w:val="28"/>
          <w:szCs w:val="32"/>
          <w:lang w:val="uk-UA"/>
        </w:rPr>
        <w:t>методичні вказівки та контрольні завдання</w:t>
      </w:r>
    </w:p>
    <w:p w:rsidR="007D133C" w:rsidRDefault="00EB5A24" w:rsidP="00EB5A24">
      <w:pPr>
        <w:jc w:val="center"/>
        <w:rPr>
          <w:sz w:val="28"/>
          <w:szCs w:val="32"/>
          <w:lang w:val="uk-UA"/>
        </w:rPr>
      </w:pPr>
      <w:r w:rsidRPr="00EB5A24">
        <w:rPr>
          <w:sz w:val="28"/>
          <w:szCs w:val="32"/>
          <w:lang w:val="uk-UA"/>
        </w:rPr>
        <w:t xml:space="preserve">до вивчення дисципліни </w:t>
      </w:r>
    </w:p>
    <w:p w:rsidR="00EB5A24" w:rsidRPr="00EB5A24" w:rsidRDefault="00EB5A24" w:rsidP="00EB5A24">
      <w:pPr>
        <w:jc w:val="center"/>
        <w:rPr>
          <w:sz w:val="28"/>
          <w:szCs w:val="32"/>
          <w:lang w:val="uk-UA"/>
        </w:rPr>
      </w:pPr>
      <w:r w:rsidRPr="00EB5A24">
        <w:rPr>
          <w:sz w:val="28"/>
          <w:szCs w:val="32"/>
          <w:lang w:val="uk-UA"/>
        </w:rPr>
        <w:t>«</w:t>
      </w:r>
      <w:r w:rsidR="007D133C" w:rsidRPr="007D133C">
        <w:rPr>
          <w:sz w:val="28"/>
          <w:szCs w:val="32"/>
          <w:lang w:val="uk-UA"/>
        </w:rPr>
        <w:t>Технологія проектування та адміністрування БД і СД</w:t>
      </w:r>
      <w:r w:rsidRPr="00EB5A24">
        <w:rPr>
          <w:sz w:val="28"/>
          <w:szCs w:val="32"/>
          <w:lang w:val="uk-UA"/>
        </w:rPr>
        <w:t>»</w:t>
      </w:r>
    </w:p>
    <w:p w:rsidR="00EB5A24" w:rsidRPr="00EB5A24" w:rsidRDefault="00EB5A24" w:rsidP="00EB5A24">
      <w:pPr>
        <w:jc w:val="center"/>
        <w:rPr>
          <w:sz w:val="28"/>
          <w:szCs w:val="32"/>
          <w:lang w:val="uk-UA"/>
        </w:rPr>
      </w:pPr>
      <w:r w:rsidRPr="00EB5A24">
        <w:rPr>
          <w:sz w:val="28"/>
          <w:szCs w:val="32"/>
          <w:lang w:val="uk-UA"/>
        </w:rPr>
        <w:t xml:space="preserve">для студентів спеціальності </w:t>
      </w:r>
    </w:p>
    <w:tbl>
      <w:tblPr>
        <w:tblW w:w="12751" w:type="pct"/>
        <w:jc w:val="center"/>
        <w:tblCellSpacing w:w="15" w:type="dxa"/>
        <w:tblLook w:val="04A0" w:firstRow="1" w:lastRow="0" w:firstColumn="1" w:lastColumn="0" w:noHBand="0" w:noVBand="1"/>
      </w:tblPr>
      <w:tblGrid>
        <w:gridCol w:w="23857"/>
      </w:tblGrid>
      <w:tr w:rsidR="00CE4680" w:rsidTr="00CE4680">
        <w:trPr>
          <w:tblCellSpacing w:w="15" w:type="dxa"/>
          <w:jc w:val="center"/>
        </w:trPr>
        <w:tc>
          <w:tcPr>
            <w:tcW w:w="4987" w:type="pct"/>
            <w:vAlign w:val="center"/>
          </w:tcPr>
          <w:p w:rsidR="00CE4680" w:rsidRPr="00CE4680" w:rsidRDefault="00CE4680" w:rsidP="006921A5">
            <w:pPr>
              <w:jc w:val="center"/>
              <w:rPr>
                <w:sz w:val="28"/>
                <w:szCs w:val="32"/>
                <w:lang w:val="uk-UA"/>
              </w:rPr>
            </w:pPr>
            <w:r w:rsidRPr="00CE4680">
              <w:rPr>
                <w:sz w:val="28"/>
                <w:szCs w:val="32"/>
                <w:lang w:val="uk-UA"/>
              </w:rPr>
              <w:t xml:space="preserve">6.051 Економіка </w:t>
            </w:r>
          </w:p>
          <w:p w:rsidR="00CE4680" w:rsidRPr="00CE4680" w:rsidRDefault="00CE4680" w:rsidP="006921A5">
            <w:pPr>
              <w:jc w:val="center"/>
              <w:rPr>
                <w:sz w:val="28"/>
                <w:szCs w:val="32"/>
                <w:lang w:val="uk-UA"/>
              </w:rPr>
            </w:pPr>
          </w:p>
          <w:p w:rsidR="00CE4680" w:rsidRPr="00CE4680" w:rsidRDefault="00CE4680" w:rsidP="006921A5">
            <w:pPr>
              <w:jc w:val="center"/>
              <w:rPr>
                <w:sz w:val="28"/>
                <w:szCs w:val="32"/>
                <w:lang w:val="uk-UA"/>
              </w:rPr>
            </w:pPr>
          </w:p>
        </w:tc>
      </w:tr>
    </w:tbl>
    <w:p w:rsidR="00EB5A24" w:rsidRPr="00EB5A24" w:rsidRDefault="00EB5A24" w:rsidP="00EB5A24">
      <w:pPr>
        <w:rPr>
          <w:sz w:val="28"/>
          <w:szCs w:val="28"/>
          <w:lang w:val="uk-UA"/>
        </w:rPr>
      </w:pPr>
    </w:p>
    <w:p w:rsidR="00EB5A24" w:rsidRPr="00EB5A24" w:rsidRDefault="00EB5A24" w:rsidP="00EB5A24">
      <w:pPr>
        <w:ind w:left="6300"/>
        <w:jc w:val="center"/>
        <w:rPr>
          <w:sz w:val="28"/>
          <w:szCs w:val="28"/>
          <w:lang w:val="uk-UA"/>
        </w:rPr>
      </w:pPr>
      <w:r w:rsidRPr="00EB5A24">
        <w:rPr>
          <w:sz w:val="28"/>
          <w:szCs w:val="28"/>
          <w:lang w:val="uk-UA"/>
        </w:rPr>
        <w:t>Затверджено</w:t>
      </w:r>
    </w:p>
    <w:p w:rsidR="00EB5A24" w:rsidRPr="00EB5A24" w:rsidRDefault="00EB5A24" w:rsidP="00EB5A24">
      <w:pPr>
        <w:ind w:left="6300"/>
        <w:rPr>
          <w:sz w:val="28"/>
          <w:szCs w:val="28"/>
          <w:lang w:val="uk-UA"/>
        </w:rPr>
      </w:pPr>
      <w:r w:rsidRPr="00EB5A24">
        <w:rPr>
          <w:sz w:val="28"/>
          <w:szCs w:val="28"/>
          <w:lang w:val="uk-UA"/>
        </w:rPr>
        <w:t>на засіданні кафедри економічної інформатики</w:t>
      </w:r>
    </w:p>
    <w:p w:rsidR="00EB5A24" w:rsidRPr="00EB5A24" w:rsidRDefault="00EB5A24" w:rsidP="00EB5A24">
      <w:pPr>
        <w:ind w:left="6300"/>
        <w:rPr>
          <w:sz w:val="28"/>
          <w:szCs w:val="28"/>
          <w:lang w:val="uk-UA"/>
        </w:rPr>
      </w:pPr>
      <w:r w:rsidRPr="00EB5A24">
        <w:rPr>
          <w:sz w:val="28"/>
          <w:szCs w:val="28"/>
          <w:lang w:val="uk-UA"/>
        </w:rPr>
        <w:t xml:space="preserve">Протокол № </w:t>
      </w:r>
      <w:r w:rsidRPr="00EB5A24">
        <w:rPr>
          <w:sz w:val="28"/>
          <w:szCs w:val="28"/>
          <w:u w:val="single"/>
          <w:lang w:val="uk-UA"/>
        </w:rPr>
        <w:t xml:space="preserve">  </w:t>
      </w:r>
      <w:r w:rsidRPr="00EB5A24">
        <w:rPr>
          <w:sz w:val="28"/>
          <w:szCs w:val="28"/>
          <w:lang w:val="uk-UA"/>
        </w:rPr>
        <w:t xml:space="preserve">від _______р. </w:t>
      </w:r>
    </w:p>
    <w:p w:rsidR="00EB5A24" w:rsidRPr="00EB5A24" w:rsidRDefault="00EB5A24" w:rsidP="00EB5A24">
      <w:pPr>
        <w:ind w:left="6300"/>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rPr>
          <w:sz w:val="28"/>
          <w:szCs w:val="28"/>
          <w:lang w:val="uk-UA"/>
        </w:rPr>
      </w:pPr>
    </w:p>
    <w:p w:rsidR="00EB5A24" w:rsidRPr="00EB5A24" w:rsidRDefault="00EB5A24" w:rsidP="00EB5A24">
      <w:pPr>
        <w:jc w:val="center"/>
        <w:rPr>
          <w:sz w:val="28"/>
          <w:szCs w:val="28"/>
          <w:lang w:val="uk-UA"/>
        </w:rPr>
      </w:pPr>
      <w:r w:rsidRPr="00EB5A24">
        <w:rPr>
          <w:sz w:val="28"/>
          <w:szCs w:val="28"/>
          <w:lang w:val="uk-UA"/>
        </w:rPr>
        <w:t xml:space="preserve">Дніпро </w:t>
      </w:r>
      <w:proofErr w:type="spellStart"/>
      <w:r w:rsidRPr="00EB5A24">
        <w:rPr>
          <w:sz w:val="28"/>
          <w:szCs w:val="28"/>
          <w:lang w:val="uk-UA"/>
        </w:rPr>
        <w:t>НМетАУ</w:t>
      </w:r>
      <w:proofErr w:type="spellEnd"/>
      <w:r w:rsidRPr="00EB5A24">
        <w:rPr>
          <w:sz w:val="28"/>
          <w:szCs w:val="28"/>
          <w:lang w:val="uk-UA"/>
        </w:rPr>
        <w:t xml:space="preserve"> 2019</w:t>
      </w:r>
    </w:p>
    <w:p w:rsidR="00EB5A24" w:rsidRPr="00EB5A24" w:rsidRDefault="00EB5A24" w:rsidP="00EB5A24">
      <w:pPr>
        <w:jc w:val="center"/>
        <w:rPr>
          <w:sz w:val="28"/>
          <w:szCs w:val="28"/>
          <w:lang w:val="uk-UA"/>
        </w:rPr>
      </w:pPr>
    </w:p>
    <w:p w:rsidR="00EB5A24" w:rsidRPr="00EB5A24" w:rsidRDefault="00EB5A24" w:rsidP="00EB5A24">
      <w:pPr>
        <w:jc w:val="center"/>
        <w:rPr>
          <w:sz w:val="28"/>
          <w:szCs w:val="28"/>
          <w:lang w:val="uk-UA"/>
        </w:rPr>
      </w:pPr>
    </w:p>
    <w:p w:rsidR="00EB5A24" w:rsidRPr="00EB5A24" w:rsidRDefault="00EB5A24" w:rsidP="00EB5A24">
      <w:pPr>
        <w:keepNext/>
        <w:spacing w:before="60" w:after="60" w:line="312" w:lineRule="auto"/>
        <w:jc w:val="center"/>
        <w:outlineLvl w:val="0"/>
        <w:rPr>
          <w:rFonts w:cs="Arial"/>
          <w:b/>
          <w:bCs/>
          <w:kern w:val="32"/>
          <w:sz w:val="28"/>
          <w:szCs w:val="32"/>
          <w:lang w:val="uk-UA"/>
        </w:rPr>
      </w:pPr>
      <w:bookmarkStart w:id="0" w:name="_Toc6243823"/>
      <w:r w:rsidRPr="00EB5A24">
        <w:rPr>
          <w:rFonts w:cs="Arial"/>
          <w:b/>
          <w:bCs/>
          <w:kern w:val="32"/>
          <w:sz w:val="28"/>
          <w:szCs w:val="32"/>
          <w:lang w:val="uk-UA"/>
        </w:rPr>
        <w:lastRenderedPageBreak/>
        <w:t>ПЕРЕДМОВА</w:t>
      </w:r>
      <w:bookmarkEnd w:id="0"/>
    </w:p>
    <w:p w:rsidR="00EB5A24" w:rsidRPr="00EB5A24" w:rsidRDefault="00EB5A24" w:rsidP="00EB5A24">
      <w:pPr>
        <w:spacing w:line="312" w:lineRule="auto"/>
        <w:ind w:firstLine="851"/>
        <w:jc w:val="both"/>
        <w:rPr>
          <w:sz w:val="28"/>
          <w:szCs w:val="28"/>
          <w:lang w:val="uk-UA"/>
        </w:rPr>
      </w:pPr>
    </w:p>
    <w:p w:rsidR="00EB5A24" w:rsidRPr="00EB5A24" w:rsidRDefault="00EB5A24" w:rsidP="00EB5A24">
      <w:pPr>
        <w:spacing w:line="312" w:lineRule="auto"/>
        <w:ind w:firstLine="851"/>
        <w:jc w:val="both"/>
        <w:rPr>
          <w:sz w:val="28"/>
          <w:szCs w:val="28"/>
          <w:lang w:val="uk-UA"/>
        </w:rPr>
      </w:pPr>
      <w:r w:rsidRPr="00EB5A24">
        <w:rPr>
          <w:sz w:val="28"/>
          <w:szCs w:val="28"/>
          <w:lang w:val="uk-UA"/>
        </w:rPr>
        <w:t>У кінці ХХ століття змінюється розуміння феномену інформації і її соціально-політичне значення. Це пов'язано з процесом формування інформаційного суспільства, передумовою становлення і розвитку якого стала інформаційна революція. Можна стверджувати, що в умовах сучасного глобального суспільства інформація стає стратегічним соціально-політичним продуктом. Здатність суспільства і його інститутів збирати, накопичувати і використати інформацію, забезпечувати свободу інформаційного обміну є важливою передумовою соціального і технологічного прогресу, чинником національної безпеки, основою успішної внутрішньої і зовнішньої політики.</w:t>
      </w:r>
    </w:p>
    <w:p w:rsidR="00EB5A24" w:rsidRPr="00EB5A24" w:rsidRDefault="00EB5A24" w:rsidP="00EB5A24">
      <w:pPr>
        <w:spacing w:line="312" w:lineRule="auto"/>
        <w:ind w:firstLine="709"/>
        <w:jc w:val="both"/>
        <w:rPr>
          <w:sz w:val="28"/>
          <w:szCs w:val="28"/>
          <w:lang w:val="uk-UA"/>
        </w:rPr>
      </w:pPr>
      <w:r w:rsidRPr="00EB5A24">
        <w:rPr>
          <w:sz w:val="28"/>
          <w:szCs w:val="28"/>
          <w:lang w:val="uk-UA"/>
        </w:rPr>
        <w:t>Тому зараз особлива увага в установах і організаціях повинна приділятися підвищенню якості роботи з інформацією і рівню підготовки до цієї роботи кадрів.</w:t>
      </w:r>
    </w:p>
    <w:p w:rsidR="00EB5A24" w:rsidRPr="00EB5A24" w:rsidRDefault="00EB5A24" w:rsidP="00EB5A24">
      <w:pPr>
        <w:spacing w:line="312" w:lineRule="auto"/>
        <w:ind w:firstLine="709"/>
        <w:jc w:val="both"/>
        <w:rPr>
          <w:sz w:val="28"/>
          <w:szCs w:val="28"/>
          <w:lang w:val="uk-UA"/>
        </w:rPr>
      </w:pPr>
      <w:r w:rsidRPr="00EB5A24">
        <w:rPr>
          <w:sz w:val="28"/>
          <w:szCs w:val="28"/>
          <w:lang w:val="uk-UA"/>
        </w:rPr>
        <w:t>Основною задачею вивчення дисципліни є теоретична і практична підготовка студентів по:</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базовим поняттям дисципліни;</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особливостям формування і використання інформаційних ресурсів;</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новітнім інформаційним технологіям;</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інформаційним процесам накопичення даних;</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інформаційним процесам обміну даними;</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інформаційним процесам представлення знань.</w:t>
      </w:r>
    </w:p>
    <w:p w:rsidR="00EB5A24" w:rsidRPr="00EB5A24" w:rsidRDefault="00EB5A24" w:rsidP="00EB5A24">
      <w:pPr>
        <w:spacing w:line="312" w:lineRule="auto"/>
        <w:ind w:firstLine="709"/>
        <w:rPr>
          <w:sz w:val="28"/>
          <w:szCs w:val="28"/>
          <w:lang w:val="uk-UA"/>
        </w:rPr>
      </w:pPr>
      <w:r w:rsidRPr="00EB5A24">
        <w:rPr>
          <w:sz w:val="28"/>
          <w:szCs w:val="28"/>
          <w:lang w:val="uk-UA"/>
        </w:rPr>
        <w:t>Отримані знання дозволять:</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організувати раціональний документообіг;</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створювати інформаційну базу;</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автоматизувати інформаційні процеси накопичення і обміну даних;</w:t>
      </w:r>
    </w:p>
    <w:p w:rsidR="00EB5A24" w:rsidRPr="00EB5A24" w:rsidRDefault="00EB5A24" w:rsidP="00EB5A24">
      <w:pPr>
        <w:numPr>
          <w:ilvl w:val="0"/>
          <w:numId w:val="17"/>
        </w:numPr>
        <w:tabs>
          <w:tab w:val="num" w:pos="1080"/>
        </w:tabs>
        <w:overflowPunct w:val="0"/>
        <w:autoSpaceDE w:val="0"/>
        <w:autoSpaceDN w:val="0"/>
        <w:adjustRightInd w:val="0"/>
        <w:spacing w:line="312" w:lineRule="auto"/>
        <w:ind w:left="1080"/>
        <w:jc w:val="both"/>
        <w:textAlignment w:val="baseline"/>
        <w:rPr>
          <w:sz w:val="28"/>
          <w:szCs w:val="28"/>
          <w:lang w:val="uk-UA"/>
        </w:rPr>
      </w:pPr>
      <w:r w:rsidRPr="00EB5A24">
        <w:rPr>
          <w:sz w:val="28"/>
          <w:szCs w:val="28"/>
          <w:lang w:val="uk-UA"/>
        </w:rPr>
        <w:t>використати новітні інформаційні технології.</w:t>
      </w:r>
    </w:p>
    <w:p w:rsidR="00EB5A24" w:rsidRPr="00EB5A24" w:rsidRDefault="00EB5A24" w:rsidP="00EB5A24">
      <w:pPr>
        <w:spacing w:line="312" w:lineRule="auto"/>
        <w:ind w:firstLine="709"/>
        <w:jc w:val="both"/>
        <w:rPr>
          <w:sz w:val="28"/>
          <w:szCs w:val="28"/>
          <w:lang w:val="uk-UA"/>
        </w:rPr>
      </w:pPr>
    </w:p>
    <w:p w:rsidR="00EB5A24" w:rsidRPr="00EB5A24" w:rsidRDefault="00EB5A24" w:rsidP="00EB5A24">
      <w:pPr>
        <w:spacing w:line="312" w:lineRule="auto"/>
        <w:ind w:firstLine="709"/>
        <w:jc w:val="both"/>
        <w:rPr>
          <w:sz w:val="28"/>
          <w:szCs w:val="28"/>
          <w:lang w:val="uk-UA"/>
        </w:rPr>
      </w:pPr>
      <w:r w:rsidRPr="00EB5A24">
        <w:rPr>
          <w:sz w:val="28"/>
          <w:szCs w:val="28"/>
          <w:lang w:val="uk-UA"/>
        </w:rPr>
        <w:br w:type="page"/>
      </w:r>
    </w:p>
    <w:p w:rsidR="00EB5A24" w:rsidRPr="00B2365C" w:rsidRDefault="00EB5A24" w:rsidP="00B2365C">
      <w:pPr>
        <w:tabs>
          <w:tab w:val="left" w:pos="360"/>
        </w:tabs>
        <w:ind w:left="993"/>
        <w:jc w:val="center"/>
        <w:rPr>
          <w:bCs/>
          <w:caps/>
          <w:sz w:val="28"/>
          <w:szCs w:val="28"/>
          <w:lang w:val="uk-UA"/>
        </w:rPr>
      </w:pPr>
      <w:r w:rsidRPr="00EB5A24">
        <w:rPr>
          <w:bCs/>
          <w:caps/>
          <w:sz w:val="28"/>
          <w:szCs w:val="28"/>
          <w:lang w:val="uk-UA"/>
        </w:rPr>
        <w:lastRenderedPageBreak/>
        <w:t xml:space="preserve">Робоча програма </w:t>
      </w:r>
      <w:r w:rsidRPr="00B2365C">
        <w:rPr>
          <w:bCs/>
          <w:caps/>
          <w:sz w:val="28"/>
          <w:szCs w:val="28"/>
          <w:lang w:val="uk-UA"/>
        </w:rPr>
        <w:t xml:space="preserve">дисципліни </w:t>
      </w:r>
      <w:r w:rsidRPr="00B2365C">
        <w:rPr>
          <w:bCs/>
          <w:sz w:val="28"/>
          <w:szCs w:val="28"/>
          <w:lang w:val="uk-UA"/>
        </w:rPr>
        <w:t>«</w:t>
      </w:r>
      <w:r w:rsidR="007D133C" w:rsidRPr="00B2365C">
        <w:rPr>
          <w:sz w:val="28"/>
          <w:szCs w:val="28"/>
          <w:lang w:val="uk-UA"/>
        </w:rPr>
        <w:t>Технологія проектування та адміністрування БД і СД</w:t>
      </w:r>
      <w:r w:rsidRPr="00B2365C">
        <w:rPr>
          <w:bCs/>
          <w:sz w:val="28"/>
          <w:szCs w:val="28"/>
          <w:lang w:val="uk-UA"/>
        </w:rPr>
        <w:t>»</w:t>
      </w:r>
    </w:p>
    <w:p w:rsidR="00EB5A24" w:rsidRPr="00EB5A24" w:rsidRDefault="00EB5A24" w:rsidP="00EB5A24">
      <w:pPr>
        <w:jc w:val="center"/>
        <w:rPr>
          <w:sz w:val="28"/>
          <w:szCs w:val="28"/>
          <w:lang w:val="uk-UA"/>
        </w:rPr>
      </w:pPr>
    </w:p>
    <w:p w:rsidR="00EB5A24" w:rsidRPr="00EB5A24" w:rsidRDefault="00EB5A24" w:rsidP="00EB5A24">
      <w:pPr>
        <w:numPr>
          <w:ilvl w:val="1"/>
          <w:numId w:val="20"/>
        </w:numPr>
        <w:jc w:val="center"/>
        <w:rPr>
          <w:sz w:val="28"/>
          <w:szCs w:val="28"/>
          <w:lang w:val="uk-UA"/>
        </w:rPr>
      </w:pPr>
      <w:r w:rsidRPr="00EB5A24">
        <w:rPr>
          <w:sz w:val="28"/>
          <w:szCs w:val="28"/>
          <w:lang w:val="uk-UA"/>
        </w:rPr>
        <w:t>Мета вивчення дисципліни</w:t>
      </w:r>
    </w:p>
    <w:p w:rsidR="00EB5A24" w:rsidRPr="00EB5A24" w:rsidRDefault="00EB5A24" w:rsidP="00EB5A24">
      <w:pPr>
        <w:ind w:left="708"/>
        <w:rPr>
          <w:sz w:val="28"/>
          <w:szCs w:val="28"/>
          <w:lang w:val="uk-UA"/>
        </w:rPr>
      </w:pPr>
    </w:p>
    <w:p w:rsidR="00EB5A24" w:rsidRPr="00FE3E55" w:rsidRDefault="00EB5A24" w:rsidP="00EB5A24">
      <w:pPr>
        <w:spacing w:after="100" w:afterAutospacing="1"/>
        <w:ind w:firstLine="851"/>
        <w:jc w:val="both"/>
        <w:rPr>
          <w:sz w:val="28"/>
          <w:lang w:val="uk-UA"/>
        </w:rPr>
      </w:pPr>
      <w:r w:rsidRPr="00FE3E55">
        <w:rPr>
          <w:sz w:val="28"/>
          <w:lang w:val="uk-UA"/>
        </w:rPr>
        <w:t>Навчальна дисципліна "</w:t>
      </w:r>
      <w:r w:rsidR="007D133C" w:rsidRPr="00FE3E55">
        <w:rPr>
          <w:sz w:val="28"/>
          <w:lang w:val="uk-UA"/>
        </w:rPr>
        <w:t>Технологія проектування та адміністрування БД і СД</w:t>
      </w:r>
      <w:r w:rsidRPr="00FE3E55">
        <w:rPr>
          <w:sz w:val="28"/>
          <w:lang w:val="uk-UA"/>
        </w:rPr>
        <w:t xml:space="preserve">" є </w:t>
      </w:r>
      <w:r w:rsidR="00B2365C" w:rsidRPr="00FE3E55">
        <w:rPr>
          <w:sz w:val="28"/>
          <w:lang w:val="uk-UA"/>
        </w:rPr>
        <w:t>базовою</w:t>
      </w:r>
      <w:r w:rsidRPr="00FE3E55">
        <w:rPr>
          <w:sz w:val="28"/>
          <w:lang w:val="uk-UA"/>
        </w:rPr>
        <w:t xml:space="preserve"> і входить до циклу дисциплін професійної підготовки.</w:t>
      </w:r>
    </w:p>
    <w:p w:rsidR="00EB5A24" w:rsidRPr="00EB5A24" w:rsidRDefault="00EB5A24" w:rsidP="00EB5A24">
      <w:pPr>
        <w:spacing w:line="312" w:lineRule="auto"/>
        <w:ind w:firstLine="709"/>
        <w:rPr>
          <w:sz w:val="28"/>
          <w:szCs w:val="28"/>
          <w:lang w:val="uk-UA"/>
        </w:rPr>
      </w:pPr>
      <w:r w:rsidRPr="00EB5A24">
        <w:rPr>
          <w:sz w:val="28"/>
          <w:szCs w:val="28"/>
          <w:lang w:val="uk-UA"/>
        </w:rPr>
        <w:t>Мета дисципліни:</w:t>
      </w:r>
    </w:p>
    <w:p w:rsidR="00EB5A24" w:rsidRPr="00FA0289" w:rsidRDefault="00EB5A24" w:rsidP="00FA0289">
      <w:pPr>
        <w:pStyle w:val="a4"/>
        <w:numPr>
          <w:ilvl w:val="0"/>
          <w:numId w:val="18"/>
        </w:numPr>
        <w:jc w:val="both"/>
        <w:rPr>
          <w:rFonts w:ascii="Times New Roman" w:hAnsi="Times New Roman"/>
          <w:sz w:val="28"/>
          <w:szCs w:val="28"/>
          <w:lang w:val="uk-UA"/>
        </w:rPr>
      </w:pPr>
      <w:r w:rsidRPr="00FA0289">
        <w:rPr>
          <w:rFonts w:ascii="Times New Roman" w:hAnsi="Times New Roman"/>
          <w:sz w:val="28"/>
          <w:szCs w:val="28"/>
          <w:lang w:val="uk-UA"/>
        </w:rPr>
        <w:t>формування у майбутніх фахівців фундаментальних теоретичних знань і придбання практичних навичок з питань формування і використання інформаційних ресурсів;</w:t>
      </w:r>
    </w:p>
    <w:p w:rsidR="00EB5A24" w:rsidRDefault="00EB5A24" w:rsidP="00FA0289">
      <w:pPr>
        <w:pStyle w:val="a4"/>
        <w:numPr>
          <w:ilvl w:val="0"/>
          <w:numId w:val="18"/>
        </w:numPr>
        <w:jc w:val="both"/>
        <w:rPr>
          <w:rFonts w:ascii="Times New Roman" w:hAnsi="Times New Roman"/>
          <w:sz w:val="28"/>
          <w:szCs w:val="28"/>
          <w:lang w:val="uk-UA"/>
        </w:rPr>
      </w:pPr>
      <w:r w:rsidRPr="00FA0289">
        <w:rPr>
          <w:rFonts w:ascii="Times New Roman" w:hAnsi="Times New Roman"/>
          <w:sz w:val="28"/>
          <w:szCs w:val="28"/>
          <w:lang w:val="uk-UA"/>
        </w:rPr>
        <w:t>освоєння новітніх інформаційних технологій, засобів обробки інформації в комп'ютерних інформаційних системах.</w:t>
      </w:r>
    </w:p>
    <w:p w:rsidR="00FA0289" w:rsidRPr="00FA0289" w:rsidRDefault="00FA0289" w:rsidP="00FA0289">
      <w:pPr>
        <w:pStyle w:val="a4"/>
        <w:jc w:val="both"/>
        <w:rPr>
          <w:rFonts w:ascii="Times New Roman" w:hAnsi="Times New Roman"/>
          <w:sz w:val="28"/>
          <w:szCs w:val="28"/>
          <w:lang w:val="uk-UA"/>
        </w:rPr>
      </w:pPr>
    </w:p>
    <w:p w:rsidR="00EB5A24" w:rsidRPr="00EB5A24" w:rsidRDefault="00EB5A24" w:rsidP="00EB5A24">
      <w:pPr>
        <w:spacing w:after="100" w:afterAutospacing="1"/>
        <w:ind w:firstLine="851"/>
        <w:rPr>
          <w:sz w:val="28"/>
          <w:szCs w:val="28"/>
          <w:lang w:val="uk-UA"/>
        </w:rPr>
      </w:pPr>
      <w:r w:rsidRPr="00EB5A24">
        <w:rPr>
          <w:sz w:val="28"/>
          <w:szCs w:val="28"/>
          <w:lang w:val="uk-UA"/>
        </w:rPr>
        <w:t xml:space="preserve">Дисципліна спрямована на формування наступних загальних і фахових </w:t>
      </w:r>
      <w:proofErr w:type="spellStart"/>
      <w:r w:rsidRPr="00EB5A24">
        <w:rPr>
          <w:sz w:val="28"/>
          <w:szCs w:val="28"/>
          <w:lang w:val="uk-UA"/>
        </w:rPr>
        <w:t>компетентностей</w:t>
      </w:r>
      <w:proofErr w:type="spellEnd"/>
      <w:r w:rsidRPr="00EB5A24">
        <w:rPr>
          <w:sz w:val="28"/>
          <w:szCs w:val="28"/>
          <w:lang w:val="uk-UA"/>
        </w:rPr>
        <w:t>:</w:t>
      </w:r>
    </w:p>
    <w:p w:rsidR="00395084" w:rsidRPr="00395084" w:rsidRDefault="00395084" w:rsidP="00395084">
      <w:pPr>
        <w:pStyle w:val="a4"/>
        <w:numPr>
          <w:ilvl w:val="0"/>
          <w:numId w:val="18"/>
        </w:numPr>
        <w:jc w:val="both"/>
        <w:rPr>
          <w:rFonts w:ascii="Times New Roman" w:hAnsi="Times New Roman"/>
          <w:sz w:val="28"/>
          <w:szCs w:val="28"/>
          <w:lang w:val="uk-UA"/>
        </w:rPr>
      </w:pPr>
      <w:r w:rsidRPr="00395084">
        <w:rPr>
          <w:rFonts w:ascii="Times New Roman" w:hAnsi="Times New Roman"/>
          <w:sz w:val="28"/>
          <w:szCs w:val="28"/>
          <w:lang w:val="uk-UA"/>
        </w:rPr>
        <w:t>навички використання інформаційних і комунікаційних технологій;</w:t>
      </w:r>
    </w:p>
    <w:p w:rsidR="00395084" w:rsidRPr="00395084" w:rsidRDefault="00395084" w:rsidP="00395084">
      <w:pPr>
        <w:pStyle w:val="a4"/>
        <w:numPr>
          <w:ilvl w:val="0"/>
          <w:numId w:val="18"/>
        </w:numPr>
        <w:jc w:val="both"/>
        <w:rPr>
          <w:rFonts w:ascii="Times New Roman" w:hAnsi="Times New Roman"/>
          <w:sz w:val="28"/>
          <w:szCs w:val="28"/>
          <w:lang w:val="uk-UA"/>
        </w:rPr>
      </w:pPr>
      <w:r w:rsidRPr="00395084">
        <w:rPr>
          <w:rFonts w:ascii="Times New Roman" w:hAnsi="Times New Roman"/>
          <w:sz w:val="28"/>
          <w:szCs w:val="28"/>
          <w:lang w:val="uk-UA"/>
        </w:rPr>
        <w:t>здатність до пошуку, оброблення та аналізу інформації з різних джерел.</w:t>
      </w:r>
    </w:p>
    <w:p w:rsidR="00395084" w:rsidRPr="00395084" w:rsidRDefault="00395084" w:rsidP="00395084">
      <w:pPr>
        <w:pStyle w:val="a4"/>
        <w:numPr>
          <w:ilvl w:val="0"/>
          <w:numId w:val="18"/>
        </w:numPr>
        <w:jc w:val="both"/>
        <w:rPr>
          <w:rFonts w:ascii="Times New Roman" w:hAnsi="Times New Roman"/>
          <w:sz w:val="28"/>
          <w:szCs w:val="28"/>
          <w:lang w:val="uk-UA"/>
        </w:rPr>
      </w:pPr>
      <w:r w:rsidRPr="00395084">
        <w:rPr>
          <w:rFonts w:ascii="Times New Roman" w:hAnsi="Times New Roman"/>
          <w:sz w:val="28"/>
          <w:szCs w:val="28"/>
          <w:lang w:val="uk-UA"/>
        </w:rPr>
        <w:t>навички міжособистісної взаємодії;</w:t>
      </w:r>
    </w:p>
    <w:p w:rsidR="00395084" w:rsidRPr="00395084" w:rsidRDefault="00395084" w:rsidP="00395084">
      <w:pPr>
        <w:pStyle w:val="a4"/>
        <w:numPr>
          <w:ilvl w:val="0"/>
          <w:numId w:val="18"/>
        </w:numPr>
        <w:tabs>
          <w:tab w:val="left" w:pos="440"/>
        </w:tabs>
        <w:jc w:val="both"/>
        <w:rPr>
          <w:rFonts w:ascii="Times New Roman" w:hAnsi="Times New Roman"/>
          <w:sz w:val="28"/>
          <w:szCs w:val="28"/>
          <w:lang w:val="uk-UA"/>
        </w:rPr>
      </w:pPr>
      <w:r w:rsidRPr="00395084">
        <w:rPr>
          <w:rFonts w:ascii="Times New Roman" w:hAnsi="Times New Roman"/>
          <w:sz w:val="28"/>
          <w:szCs w:val="28"/>
          <w:lang w:val="uk-UA"/>
        </w:rPr>
        <w:t>здатність застосовувати комп'ютерні технології та програмне забезпечення з обробки даних для вирішення економічних завдань, аналізу інформації та підготовки аналітичних звітів;</w:t>
      </w:r>
    </w:p>
    <w:p w:rsidR="00395084" w:rsidRPr="00395084" w:rsidRDefault="00395084" w:rsidP="00395084">
      <w:pPr>
        <w:pStyle w:val="a4"/>
        <w:numPr>
          <w:ilvl w:val="0"/>
          <w:numId w:val="18"/>
        </w:numPr>
        <w:tabs>
          <w:tab w:val="left" w:pos="440"/>
        </w:tabs>
        <w:jc w:val="both"/>
        <w:rPr>
          <w:rFonts w:ascii="Times New Roman" w:hAnsi="Times New Roman"/>
          <w:sz w:val="28"/>
          <w:szCs w:val="28"/>
          <w:lang w:val="uk-UA"/>
        </w:rPr>
      </w:pPr>
      <w:r w:rsidRPr="00395084">
        <w:rPr>
          <w:rFonts w:ascii="Times New Roman" w:hAnsi="Times New Roman"/>
          <w:sz w:val="28"/>
          <w:szCs w:val="28"/>
          <w:lang w:val="uk-UA"/>
        </w:rPr>
        <w:t>здатність використовувати сучасні джерела економічної, соціальної, управлінської, облікової інформації для складання службових документів та аналітичних звітів;</w:t>
      </w:r>
    </w:p>
    <w:p w:rsidR="00395084" w:rsidRPr="00395084" w:rsidRDefault="00395084" w:rsidP="00395084">
      <w:pPr>
        <w:pStyle w:val="a4"/>
        <w:numPr>
          <w:ilvl w:val="0"/>
          <w:numId w:val="18"/>
        </w:numPr>
        <w:tabs>
          <w:tab w:val="left" w:pos="440"/>
        </w:tabs>
        <w:jc w:val="both"/>
        <w:rPr>
          <w:rFonts w:ascii="Times New Roman" w:hAnsi="Times New Roman"/>
          <w:sz w:val="28"/>
          <w:szCs w:val="28"/>
          <w:lang w:val="uk-UA"/>
        </w:rPr>
      </w:pPr>
      <w:r w:rsidRPr="00395084">
        <w:rPr>
          <w:rFonts w:ascii="Times New Roman" w:hAnsi="Times New Roman"/>
          <w:sz w:val="28"/>
          <w:szCs w:val="28"/>
          <w:lang w:val="uk-UA"/>
        </w:rPr>
        <w:t>здатність проводити економічний аналіз функціонування та розвитку суб'єктів господарювання, оцінку їх конкурентоспроможності.</w:t>
      </w:r>
    </w:p>
    <w:p w:rsidR="00EB5A24" w:rsidRPr="00395084" w:rsidRDefault="00EB5A24" w:rsidP="00EB5A24">
      <w:pPr>
        <w:ind w:left="720"/>
        <w:rPr>
          <w:sz w:val="28"/>
          <w:szCs w:val="28"/>
        </w:rPr>
      </w:pPr>
    </w:p>
    <w:p w:rsidR="00395084" w:rsidRPr="00EB5A24" w:rsidRDefault="00395084" w:rsidP="00EB5A24">
      <w:pPr>
        <w:ind w:left="720"/>
        <w:rPr>
          <w:sz w:val="28"/>
          <w:szCs w:val="28"/>
          <w:lang w:val="uk-UA"/>
        </w:rPr>
      </w:pPr>
    </w:p>
    <w:p w:rsidR="00EB5A24" w:rsidRPr="00EB5A24" w:rsidRDefault="00EB5A24" w:rsidP="00EB5A24">
      <w:pPr>
        <w:ind w:left="720"/>
        <w:jc w:val="center"/>
        <w:rPr>
          <w:sz w:val="28"/>
          <w:szCs w:val="28"/>
          <w:lang w:val="uk-UA"/>
        </w:rPr>
      </w:pPr>
      <w:r w:rsidRPr="00EB5A24">
        <w:rPr>
          <w:sz w:val="28"/>
          <w:szCs w:val="28"/>
          <w:lang w:val="uk-UA"/>
        </w:rPr>
        <w:t>1.2</w:t>
      </w:r>
      <w:r w:rsidRPr="00EB5A24">
        <w:rPr>
          <w:sz w:val="28"/>
          <w:szCs w:val="28"/>
          <w:lang w:val="uk-UA"/>
        </w:rPr>
        <w:tab/>
        <w:t>Завдання вивчення дисципліни</w:t>
      </w:r>
    </w:p>
    <w:p w:rsidR="00EB5A24" w:rsidRPr="00EB5A24" w:rsidRDefault="00EB5A24" w:rsidP="00EB5A24">
      <w:pPr>
        <w:spacing w:before="200" w:after="100" w:afterAutospacing="1"/>
        <w:rPr>
          <w:sz w:val="28"/>
          <w:szCs w:val="28"/>
          <w:lang w:val="uk-UA"/>
        </w:rPr>
      </w:pPr>
    </w:p>
    <w:p w:rsidR="00EB5A24" w:rsidRDefault="00EB5A24" w:rsidP="00EB5A24">
      <w:pPr>
        <w:spacing w:before="200" w:after="100" w:afterAutospacing="1"/>
        <w:rPr>
          <w:sz w:val="28"/>
          <w:szCs w:val="28"/>
          <w:lang w:val="uk-UA"/>
        </w:rPr>
      </w:pPr>
      <w:r w:rsidRPr="00EB5A24">
        <w:rPr>
          <w:sz w:val="28"/>
          <w:szCs w:val="28"/>
          <w:lang w:val="uk-UA"/>
        </w:rPr>
        <w:t xml:space="preserve">У результаті вивчення дисципліни студент повинен </w:t>
      </w:r>
      <w:r w:rsidRPr="00EB5A24">
        <w:rPr>
          <w:b/>
          <w:bCs/>
          <w:sz w:val="28"/>
          <w:szCs w:val="28"/>
          <w:lang w:val="uk-UA"/>
        </w:rPr>
        <w:t>знати</w:t>
      </w:r>
      <w:r w:rsidRPr="00EB5A24">
        <w:rPr>
          <w:sz w:val="28"/>
          <w:szCs w:val="28"/>
          <w:lang w:val="uk-UA"/>
        </w:rPr>
        <w:t>:</w:t>
      </w:r>
    </w:p>
    <w:p w:rsidR="00395084" w:rsidRPr="00395084" w:rsidRDefault="00395084" w:rsidP="00FA0289">
      <w:pPr>
        <w:pStyle w:val="a5"/>
        <w:numPr>
          <w:ilvl w:val="0"/>
          <w:numId w:val="27"/>
        </w:numPr>
        <w:tabs>
          <w:tab w:val="left" w:pos="857"/>
        </w:tabs>
        <w:spacing w:before="0" w:beforeAutospacing="0" w:after="0" w:afterAutospacing="0"/>
        <w:jc w:val="both"/>
        <w:rPr>
          <w:color w:val="auto"/>
          <w:sz w:val="28"/>
          <w:szCs w:val="28"/>
          <w:lang w:val="uk-UA"/>
        </w:rPr>
      </w:pPr>
      <w:r w:rsidRPr="00395084">
        <w:rPr>
          <w:color w:val="auto"/>
          <w:sz w:val="28"/>
          <w:szCs w:val="28"/>
          <w:lang w:val="uk-UA"/>
        </w:rPr>
        <w:t>основні підходи до проектування, уміти виконувати аналіз предметної області, розробляти вимоги до проектованого об’єкту, виконувати проектування з використанням сучасних технологій.</w:t>
      </w:r>
    </w:p>
    <w:p w:rsidR="00395084" w:rsidRPr="00EB5A24" w:rsidRDefault="00395084" w:rsidP="00EB5A24">
      <w:pPr>
        <w:spacing w:before="200" w:after="100" w:afterAutospacing="1"/>
        <w:rPr>
          <w:sz w:val="28"/>
          <w:szCs w:val="28"/>
          <w:lang w:val="uk-UA"/>
        </w:rPr>
      </w:pPr>
    </w:p>
    <w:p w:rsidR="00EB5A24" w:rsidRDefault="00EB5A24" w:rsidP="00EB5A24">
      <w:pPr>
        <w:spacing w:before="200" w:after="100" w:afterAutospacing="1"/>
        <w:rPr>
          <w:sz w:val="28"/>
          <w:szCs w:val="28"/>
          <w:lang w:val="uk-UA"/>
        </w:rPr>
      </w:pPr>
      <w:r w:rsidRPr="00EB5A24">
        <w:rPr>
          <w:b/>
          <w:bCs/>
          <w:sz w:val="28"/>
          <w:szCs w:val="28"/>
          <w:lang w:val="uk-UA"/>
        </w:rPr>
        <w:lastRenderedPageBreak/>
        <w:t>вміти</w:t>
      </w:r>
      <w:r w:rsidRPr="00EB5A24">
        <w:rPr>
          <w:sz w:val="28"/>
          <w:szCs w:val="28"/>
          <w:lang w:val="uk-UA"/>
        </w:rPr>
        <w:t>:</w:t>
      </w:r>
    </w:p>
    <w:p w:rsidR="00395084" w:rsidRPr="00395084" w:rsidRDefault="00395084" w:rsidP="00FA0289">
      <w:pPr>
        <w:pStyle w:val="a5"/>
        <w:numPr>
          <w:ilvl w:val="0"/>
          <w:numId w:val="27"/>
        </w:numPr>
        <w:tabs>
          <w:tab w:val="left" w:pos="857"/>
        </w:tabs>
        <w:spacing w:before="0" w:beforeAutospacing="0" w:after="0" w:afterAutospacing="0"/>
        <w:jc w:val="both"/>
        <w:rPr>
          <w:color w:val="auto"/>
          <w:sz w:val="28"/>
          <w:szCs w:val="28"/>
          <w:lang w:val="uk-UA"/>
        </w:rPr>
      </w:pPr>
      <w:r>
        <w:rPr>
          <w:color w:val="auto"/>
          <w:sz w:val="28"/>
          <w:szCs w:val="28"/>
          <w:lang w:val="uk-UA"/>
        </w:rPr>
        <w:t>і</w:t>
      </w:r>
      <w:r w:rsidRPr="00395084">
        <w:rPr>
          <w:color w:val="auto"/>
          <w:sz w:val="28"/>
          <w:szCs w:val="28"/>
          <w:lang w:val="uk-UA"/>
        </w:rPr>
        <w:t>дентифікувати джерела та розуміти методологію визначення і методи отримання соціально-економічних даних, збирати та аналізувати необхідну інформацію, розраховувати економічні та соціальні показники.</w:t>
      </w:r>
    </w:p>
    <w:p w:rsidR="00395084" w:rsidRPr="00EB5A24" w:rsidRDefault="00395084" w:rsidP="00EB5A24">
      <w:pPr>
        <w:spacing w:before="200" w:after="100" w:afterAutospacing="1"/>
        <w:rPr>
          <w:sz w:val="28"/>
          <w:szCs w:val="28"/>
          <w:lang w:val="uk-UA"/>
        </w:rPr>
      </w:pPr>
    </w:p>
    <w:p w:rsidR="00EB5A24" w:rsidRPr="00FE3E55" w:rsidRDefault="00EB5A24" w:rsidP="00EB5A24">
      <w:pPr>
        <w:spacing w:before="200" w:after="100" w:afterAutospacing="1"/>
        <w:jc w:val="both"/>
        <w:rPr>
          <w:sz w:val="28"/>
          <w:lang w:val="uk-UA"/>
        </w:rPr>
      </w:pPr>
      <w:r w:rsidRPr="00FE3E55">
        <w:rPr>
          <w:bCs/>
          <w:sz w:val="28"/>
          <w:lang w:val="uk-UA"/>
        </w:rPr>
        <w:t>Критерії успішності</w:t>
      </w:r>
      <w:r w:rsidRPr="00FE3E55">
        <w:rPr>
          <w:sz w:val="28"/>
          <w:lang w:val="uk-UA"/>
        </w:rPr>
        <w:t xml:space="preserve"> – отримання позитивних оцінок при виконанні контрольних робіт, при захисті лабораторних робіт.</w:t>
      </w:r>
    </w:p>
    <w:p w:rsidR="00EB5A24" w:rsidRPr="00FE3E55" w:rsidRDefault="00EB5A24" w:rsidP="00EB5A24">
      <w:pPr>
        <w:spacing w:before="200" w:after="100" w:afterAutospacing="1"/>
        <w:jc w:val="both"/>
        <w:rPr>
          <w:sz w:val="28"/>
          <w:lang w:val="uk-UA"/>
        </w:rPr>
      </w:pPr>
      <w:r w:rsidRPr="00FE3E55">
        <w:rPr>
          <w:bCs/>
          <w:sz w:val="28"/>
          <w:lang w:val="uk-UA"/>
        </w:rPr>
        <w:t>Засоби діагностики успішності навчання</w:t>
      </w:r>
      <w:r w:rsidRPr="00FE3E55">
        <w:rPr>
          <w:sz w:val="28"/>
          <w:lang w:val="uk-UA"/>
        </w:rPr>
        <w:t xml:space="preserve"> – комплект тестових завдань, звіти з виконання лабораторних робіт.</w:t>
      </w:r>
    </w:p>
    <w:p w:rsidR="00EB5A24" w:rsidRPr="00FE3E55" w:rsidRDefault="00EB5A24" w:rsidP="00EB5A24">
      <w:pPr>
        <w:spacing w:before="200" w:after="100" w:afterAutospacing="1"/>
        <w:jc w:val="both"/>
        <w:rPr>
          <w:sz w:val="28"/>
          <w:lang w:val="uk-UA"/>
        </w:rPr>
      </w:pPr>
      <w:r w:rsidRPr="00FE3E55">
        <w:rPr>
          <w:bCs/>
          <w:sz w:val="28"/>
          <w:lang w:val="uk-UA"/>
        </w:rPr>
        <w:t>Зв’язок з іншими дисциплінами</w:t>
      </w:r>
      <w:r w:rsidRPr="00FE3E55">
        <w:rPr>
          <w:sz w:val="28"/>
          <w:lang w:val="uk-UA"/>
        </w:rPr>
        <w:t xml:space="preserve"> – дисципліні передує вивчення дисциплін</w:t>
      </w:r>
      <w:r w:rsidR="00B2365C" w:rsidRPr="00FE3E55">
        <w:rPr>
          <w:sz w:val="28"/>
          <w:lang w:val="uk-UA"/>
        </w:rPr>
        <w:t xml:space="preserve"> "Економічна інформатика",</w:t>
      </w:r>
      <w:r w:rsidRPr="00FE3E55">
        <w:rPr>
          <w:sz w:val="28"/>
          <w:lang w:val="uk-UA"/>
        </w:rPr>
        <w:t>"</w:t>
      </w:r>
      <w:proofErr w:type="spellStart"/>
      <w:r w:rsidR="00B2365C" w:rsidRPr="00FE3E55">
        <w:rPr>
          <w:sz w:val="28"/>
          <w:lang w:val="uk-UA"/>
        </w:rPr>
        <w:t>Інформацiйнi</w:t>
      </w:r>
      <w:proofErr w:type="spellEnd"/>
      <w:r w:rsidR="00B2365C" w:rsidRPr="00FE3E55">
        <w:rPr>
          <w:sz w:val="28"/>
          <w:lang w:val="uk-UA"/>
        </w:rPr>
        <w:t xml:space="preserve"> системи i технології в управлінні</w:t>
      </w:r>
      <w:r w:rsidRPr="00FE3E55">
        <w:rPr>
          <w:sz w:val="28"/>
          <w:lang w:val="uk-UA"/>
        </w:rPr>
        <w:t>".</w:t>
      </w:r>
    </w:p>
    <w:p w:rsidR="00EB5A24" w:rsidRPr="00EB5A24" w:rsidRDefault="00EB5A24" w:rsidP="00EB5A24">
      <w:pPr>
        <w:jc w:val="center"/>
        <w:rPr>
          <w:sz w:val="28"/>
          <w:szCs w:val="28"/>
          <w:lang w:val="uk-UA"/>
        </w:rPr>
      </w:pPr>
      <w:r w:rsidRPr="00EB5A24">
        <w:rPr>
          <w:sz w:val="28"/>
          <w:szCs w:val="28"/>
          <w:lang w:val="uk-UA"/>
        </w:rPr>
        <w:t>1.3</w:t>
      </w:r>
      <w:r w:rsidRPr="00EB5A24">
        <w:rPr>
          <w:sz w:val="28"/>
          <w:szCs w:val="28"/>
          <w:lang w:val="uk-UA"/>
        </w:rPr>
        <w:tab/>
        <w:t>Розподіл годин за навчальним планом</w:t>
      </w:r>
    </w:p>
    <w:p w:rsidR="00EB5A24" w:rsidRPr="00EB5A24" w:rsidRDefault="00EB5A24" w:rsidP="00EB5A24">
      <w:pPr>
        <w:jc w:val="center"/>
        <w:rPr>
          <w:sz w:val="28"/>
          <w:szCs w:val="28"/>
          <w:lang w:val="uk-UA"/>
        </w:rPr>
      </w:pPr>
    </w:p>
    <w:tbl>
      <w:tblPr>
        <w:tblW w:w="375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51"/>
        <w:gridCol w:w="3153"/>
      </w:tblGrid>
      <w:tr w:rsidR="00E93445" w:rsidRPr="00E93445" w:rsidTr="007D133C">
        <w:trPr>
          <w:trHeight w:val="276"/>
          <w:tblCellSpacing w:w="0"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FFFACD"/>
            <w:hideMark/>
          </w:tcPr>
          <w:p w:rsidR="00E93445" w:rsidRPr="00E93445" w:rsidRDefault="00E93445" w:rsidP="00E93445">
            <w:pPr>
              <w:rPr>
                <w:lang w:val="uk-UA"/>
              </w:rPr>
            </w:pPr>
            <w:r w:rsidRPr="00E93445">
              <w:rPr>
                <w:lang w:val="uk-UA"/>
              </w:rPr>
              <w:t xml:space="preserve"> </w:t>
            </w:r>
          </w:p>
          <w:p w:rsidR="00E93445" w:rsidRPr="00E93445" w:rsidRDefault="00E93445" w:rsidP="00E93445">
            <w:pPr>
              <w:rPr>
                <w:lang w:val="uk-UA"/>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ACD"/>
            <w:hideMark/>
          </w:tcPr>
          <w:p w:rsidR="00E93445" w:rsidRPr="00E93445" w:rsidRDefault="00E93445" w:rsidP="00E93445">
            <w:pPr>
              <w:rPr>
                <w:lang w:val="uk-UA"/>
              </w:rPr>
            </w:pPr>
            <w:r w:rsidRPr="00E93445">
              <w:rPr>
                <w:lang w:val="uk-UA"/>
              </w:rPr>
              <w:t>Усього</w:t>
            </w:r>
          </w:p>
          <w:p w:rsidR="00E93445" w:rsidRPr="00E93445" w:rsidRDefault="00E93445" w:rsidP="00E93445">
            <w:pPr>
              <w:rPr>
                <w:lang w:val="uk-UA"/>
              </w:rPr>
            </w:pPr>
          </w:p>
        </w:tc>
      </w:tr>
      <w:tr w:rsidR="00E93445" w:rsidRPr="00E93445" w:rsidTr="007D133C">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hideMark/>
          </w:tcPr>
          <w:p w:rsidR="00E93445" w:rsidRPr="00E93445" w:rsidRDefault="00E93445" w:rsidP="00E93445">
            <w:pPr>
              <w:rPr>
                <w:lang w:val="uk-UA"/>
              </w:rPr>
            </w:pPr>
          </w:p>
        </w:tc>
        <w:tc>
          <w:tcPr>
            <w:tcW w:w="0" w:type="auto"/>
            <w:vMerge/>
            <w:tcBorders>
              <w:top w:val="outset" w:sz="6" w:space="0" w:color="auto"/>
              <w:left w:val="outset" w:sz="6" w:space="0" w:color="auto"/>
              <w:bottom w:val="outset" w:sz="6" w:space="0" w:color="auto"/>
              <w:right w:val="outset" w:sz="6" w:space="0" w:color="auto"/>
            </w:tcBorders>
            <w:hideMark/>
          </w:tcPr>
          <w:p w:rsidR="00E93445" w:rsidRPr="00E93445" w:rsidRDefault="00E93445" w:rsidP="00E93445">
            <w:pPr>
              <w:rPr>
                <w:lang w:val="uk-UA"/>
              </w:rPr>
            </w:pPr>
          </w:p>
        </w:tc>
      </w:tr>
      <w:tr w:rsidR="00E93445" w:rsidRPr="00E93445" w:rsidTr="007D133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077"/>
          </w:tcPr>
          <w:p w:rsidR="00E93445" w:rsidRPr="00E93445" w:rsidRDefault="00E93445" w:rsidP="00E93445">
            <w:pPr>
              <w:rPr>
                <w:lang w:val="uk-UA"/>
              </w:rPr>
            </w:pPr>
            <w:r w:rsidRPr="00E93445">
              <w:rPr>
                <w:lang w:val="uk-UA"/>
              </w:rPr>
              <w:t>Усього годин за навчальним планом, у тому числі:</w:t>
            </w:r>
          </w:p>
        </w:tc>
        <w:tc>
          <w:tcPr>
            <w:tcW w:w="0" w:type="auto"/>
            <w:tcBorders>
              <w:top w:val="outset" w:sz="6" w:space="0" w:color="auto"/>
              <w:left w:val="outset" w:sz="6" w:space="0" w:color="auto"/>
              <w:bottom w:val="outset" w:sz="6" w:space="0" w:color="auto"/>
              <w:right w:val="outset" w:sz="6" w:space="0" w:color="auto"/>
            </w:tcBorders>
            <w:shd w:val="clear" w:color="auto" w:fill="FFF077"/>
          </w:tcPr>
          <w:p w:rsidR="00E93445" w:rsidRPr="00E93445" w:rsidRDefault="00E93445" w:rsidP="00E93445">
            <w:pPr>
              <w:rPr>
                <w:lang w:val="uk-UA"/>
              </w:rPr>
            </w:pPr>
            <w:r>
              <w:rPr>
                <w:lang w:val="uk-UA"/>
              </w:rPr>
              <w:t>120</w:t>
            </w:r>
          </w:p>
        </w:tc>
      </w:tr>
      <w:tr w:rsidR="00E93445" w:rsidRPr="00E93445" w:rsidTr="007D133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FFFF"/>
          </w:tcPr>
          <w:p w:rsidR="00E93445" w:rsidRPr="00E93445" w:rsidRDefault="00E93445" w:rsidP="00E93445">
            <w:pPr>
              <w:rPr>
                <w:lang w:val="uk-UA"/>
              </w:rPr>
            </w:pPr>
            <w:r w:rsidRPr="00E93445">
              <w:rPr>
                <w:lang w:val="uk-UA"/>
              </w:rPr>
              <w:t>Аудиторні заняття, з них:</w:t>
            </w:r>
          </w:p>
        </w:tc>
        <w:tc>
          <w:tcPr>
            <w:tcW w:w="0" w:type="auto"/>
            <w:tcBorders>
              <w:top w:val="outset" w:sz="6" w:space="0" w:color="auto"/>
              <w:left w:val="outset" w:sz="6" w:space="0" w:color="auto"/>
              <w:bottom w:val="outset" w:sz="6" w:space="0" w:color="auto"/>
              <w:right w:val="outset" w:sz="6" w:space="0" w:color="auto"/>
            </w:tcBorders>
            <w:shd w:val="clear" w:color="auto" w:fill="E0FFFF"/>
          </w:tcPr>
          <w:p w:rsidR="00E93445" w:rsidRPr="00E93445" w:rsidRDefault="00E93445" w:rsidP="00E93445">
            <w:pPr>
              <w:rPr>
                <w:lang w:val="uk-UA"/>
              </w:rPr>
            </w:pPr>
            <w:r>
              <w:rPr>
                <w:lang w:val="uk-UA"/>
              </w:rPr>
              <w:t>20</w:t>
            </w:r>
          </w:p>
        </w:tc>
      </w:tr>
      <w:tr w:rsidR="00E93445" w:rsidRPr="00E93445" w:rsidTr="007D133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E93445" w:rsidRPr="00E93445" w:rsidRDefault="00E93445" w:rsidP="00E93445">
            <w:pPr>
              <w:rPr>
                <w:lang w:val="uk-UA"/>
              </w:rPr>
            </w:pPr>
            <w:r w:rsidRPr="00E93445">
              <w:rPr>
                <w:lang w:val="uk-UA"/>
              </w:rPr>
              <w:t>Лекції</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E93445" w:rsidRPr="00E93445" w:rsidRDefault="00E93445" w:rsidP="00E93445">
            <w:pPr>
              <w:rPr>
                <w:lang w:val="uk-UA"/>
              </w:rPr>
            </w:pPr>
            <w:r>
              <w:rPr>
                <w:lang w:val="uk-UA"/>
              </w:rPr>
              <w:t>8</w:t>
            </w:r>
          </w:p>
        </w:tc>
      </w:tr>
      <w:tr w:rsidR="00E93445" w:rsidRPr="00E93445" w:rsidTr="007D133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E93445" w:rsidRPr="00E93445" w:rsidRDefault="00E93445" w:rsidP="00E93445">
            <w:pPr>
              <w:rPr>
                <w:lang w:val="uk-UA"/>
              </w:rPr>
            </w:pPr>
            <w:r w:rsidRPr="00E93445">
              <w:rPr>
                <w:lang w:val="uk-UA"/>
              </w:rPr>
              <w:t>Лабораторні роботи</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E93445" w:rsidRPr="00E93445" w:rsidRDefault="00E93445" w:rsidP="00E93445">
            <w:pPr>
              <w:rPr>
                <w:lang w:val="uk-UA"/>
              </w:rPr>
            </w:pPr>
            <w:r>
              <w:rPr>
                <w:lang w:val="uk-UA"/>
              </w:rPr>
              <w:t>12</w:t>
            </w:r>
          </w:p>
        </w:tc>
      </w:tr>
      <w:tr w:rsidR="00E93445" w:rsidRPr="00E93445" w:rsidTr="007D133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0FFFF"/>
          </w:tcPr>
          <w:p w:rsidR="00E93445" w:rsidRPr="00E93445" w:rsidRDefault="00E93445" w:rsidP="00E93445">
            <w:pPr>
              <w:rPr>
                <w:lang w:val="uk-UA"/>
              </w:rPr>
            </w:pPr>
            <w:r w:rsidRPr="00E93445">
              <w:rPr>
                <w:lang w:val="uk-UA"/>
              </w:rPr>
              <w:t>Самостійна робота, у тому числі при:</w:t>
            </w:r>
          </w:p>
        </w:tc>
        <w:tc>
          <w:tcPr>
            <w:tcW w:w="0" w:type="auto"/>
            <w:tcBorders>
              <w:top w:val="outset" w:sz="6" w:space="0" w:color="auto"/>
              <w:left w:val="outset" w:sz="6" w:space="0" w:color="auto"/>
              <w:bottom w:val="outset" w:sz="6" w:space="0" w:color="auto"/>
              <w:right w:val="outset" w:sz="6" w:space="0" w:color="auto"/>
            </w:tcBorders>
            <w:shd w:val="clear" w:color="auto" w:fill="E0FFFF"/>
          </w:tcPr>
          <w:p w:rsidR="00E93445" w:rsidRPr="00E93445" w:rsidRDefault="00E93445" w:rsidP="00E93445">
            <w:pPr>
              <w:rPr>
                <w:lang w:val="uk-UA"/>
              </w:rPr>
            </w:pPr>
            <w:r>
              <w:rPr>
                <w:lang w:val="uk-UA"/>
              </w:rPr>
              <w:t>100</w:t>
            </w:r>
          </w:p>
        </w:tc>
      </w:tr>
      <w:tr w:rsidR="00E93445" w:rsidRPr="00E93445" w:rsidTr="007D133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tcPr>
          <w:p w:rsidR="00E93445" w:rsidRPr="00E93445" w:rsidRDefault="00E93445" w:rsidP="00E93445">
            <w:pPr>
              <w:rPr>
                <w:lang w:val="uk-UA"/>
              </w:rPr>
            </w:pPr>
            <w:r w:rsidRPr="00E93445">
              <w:rPr>
                <w:lang w:val="uk-UA"/>
              </w:rPr>
              <w:t>Заходи семестрового контролю</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E93445" w:rsidRPr="00E93445" w:rsidRDefault="00E93445" w:rsidP="00E93445">
            <w:pPr>
              <w:rPr>
                <w:lang w:val="uk-UA"/>
              </w:rPr>
            </w:pPr>
            <w:r w:rsidRPr="00E93445">
              <w:rPr>
                <w:lang w:val="uk-UA"/>
              </w:rPr>
              <w:t xml:space="preserve"> підсумкова оцінка, семестрова (екзамен)</w:t>
            </w:r>
          </w:p>
        </w:tc>
      </w:tr>
    </w:tbl>
    <w:p w:rsidR="00EB5A24" w:rsidRPr="00EB5A24" w:rsidRDefault="00EB5A24" w:rsidP="00EB5A24">
      <w:pPr>
        <w:rPr>
          <w:sz w:val="28"/>
          <w:szCs w:val="28"/>
          <w:lang w:val="uk-UA"/>
        </w:rPr>
      </w:pPr>
    </w:p>
    <w:p w:rsidR="00FE3E55" w:rsidRDefault="00FE3E55" w:rsidP="00EB5A24">
      <w:pPr>
        <w:jc w:val="center"/>
        <w:rPr>
          <w:sz w:val="28"/>
          <w:szCs w:val="28"/>
          <w:lang w:val="uk-UA"/>
        </w:rPr>
      </w:pPr>
    </w:p>
    <w:p w:rsidR="00EB5A24" w:rsidRPr="00EB5A24" w:rsidRDefault="00EB5A24" w:rsidP="00EB5A24">
      <w:pPr>
        <w:jc w:val="center"/>
        <w:rPr>
          <w:sz w:val="28"/>
          <w:szCs w:val="28"/>
          <w:lang w:val="uk-UA"/>
        </w:rPr>
      </w:pPr>
      <w:r w:rsidRPr="00EB5A24">
        <w:rPr>
          <w:sz w:val="28"/>
          <w:szCs w:val="28"/>
          <w:lang w:val="uk-UA"/>
        </w:rPr>
        <w:t>1.4</w:t>
      </w:r>
      <w:r w:rsidRPr="00EB5A24">
        <w:rPr>
          <w:sz w:val="28"/>
          <w:szCs w:val="28"/>
          <w:lang w:val="uk-UA"/>
        </w:rPr>
        <w:tab/>
        <w:t>Зміст дисципліни</w:t>
      </w:r>
    </w:p>
    <w:p w:rsidR="00EB5A24" w:rsidRPr="00EB5A24" w:rsidRDefault="00EB5A24" w:rsidP="00EB5A24">
      <w:pPr>
        <w:jc w:val="center"/>
        <w:rPr>
          <w:sz w:val="28"/>
          <w:szCs w:val="28"/>
          <w:lang w:val="uk-UA"/>
        </w:rPr>
      </w:pPr>
    </w:p>
    <w:p w:rsidR="00FE3E55" w:rsidRPr="00FE3E55" w:rsidRDefault="00EB5A24" w:rsidP="00FE3E55">
      <w:pPr>
        <w:spacing w:before="100" w:beforeAutospacing="1" w:after="100" w:afterAutospacing="1"/>
        <w:rPr>
          <w:i/>
          <w:sz w:val="28"/>
          <w:szCs w:val="28"/>
          <w:lang w:val="uk-UA"/>
        </w:rPr>
      </w:pPr>
      <w:r w:rsidRPr="00FE3E55">
        <w:rPr>
          <w:i/>
          <w:color w:val="333333"/>
          <w:sz w:val="28"/>
          <w:szCs w:val="28"/>
          <w:lang w:val="uk-UA"/>
        </w:rPr>
        <w:t xml:space="preserve">Тема 1. </w:t>
      </w:r>
      <w:r w:rsidR="00FE3E55" w:rsidRPr="00FE3E55">
        <w:rPr>
          <w:i/>
          <w:sz w:val="28"/>
          <w:szCs w:val="28"/>
          <w:lang w:val="uk-UA"/>
        </w:rPr>
        <w:t>Введення у бази даних</w:t>
      </w:r>
    </w:p>
    <w:p w:rsidR="00EB5A24" w:rsidRPr="00FE3E55" w:rsidRDefault="00FE3E55" w:rsidP="00FE3E55">
      <w:pPr>
        <w:ind w:firstLine="851"/>
        <w:jc w:val="both"/>
        <w:rPr>
          <w:sz w:val="28"/>
          <w:szCs w:val="28"/>
          <w:lang w:val="uk-UA"/>
        </w:rPr>
      </w:pPr>
      <w:r w:rsidRPr="00FE3E55">
        <w:rPr>
          <w:sz w:val="28"/>
          <w:szCs w:val="28"/>
          <w:lang w:val="uk-UA"/>
        </w:rPr>
        <w:t xml:space="preserve">Передумови створення і основні переваги технології баз даних. Організаційні та </w:t>
      </w:r>
      <w:bookmarkStart w:id="1" w:name="_GoBack"/>
      <w:bookmarkEnd w:id="1"/>
      <w:r w:rsidRPr="00FE3E55">
        <w:rPr>
          <w:sz w:val="28"/>
          <w:szCs w:val="28"/>
          <w:lang w:val="uk-UA"/>
        </w:rPr>
        <w:t>технічні засоби проектування сучасних баз даних. Визначення предметної області бази даних, об’єкти предметної області та їх властивості, опис взаємозв’язків об’єктів предметної області</w:t>
      </w:r>
    </w:p>
    <w:p w:rsidR="00FE3E55" w:rsidRPr="00FE3E55" w:rsidRDefault="00EB5A24" w:rsidP="00FE3E55">
      <w:pPr>
        <w:spacing w:before="100" w:beforeAutospacing="1" w:after="100" w:afterAutospacing="1"/>
        <w:rPr>
          <w:i/>
          <w:color w:val="333333"/>
          <w:sz w:val="28"/>
          <w:szCs w:val="28"/>
          <w:lang w:val="uk-UA"/>
        </w:rPr>
      </w:pPr>
      <w:r w:rsidRPr="00FE3E55">
        <w:rPr>
          <w:i/>
          <w:color w:val="333333"/>
          <w:sz w:val="28"/>
          <w:szCs w:val="28"/>
          <w:lang w:val="uk-UA"/>
        </w:rPr>
        <w:t xml:space="preserve">Тема 2. </w:t>
      </w:r>
      <w:r w:rsidR="00FE3E55" w:rsidRPr="00FE3E55">
        <w:rPr>
          <w:i/>
          <w:color w:val="333333"/>
          <w:sz w:val="28"/>
          <w:szCs w:val="28"/>
          <w:lang w:val="uk-UA"/>
        </w:rPr>
        <w:t>Одиниці інформації, класифікація та основні властивості одиниць інформації</w:t>
      </w:r>
    </w:p>
    <w:p w:rsidR="00EB5A24" w:rsidRPr="00FE3E55" w:rsidRDefault="00FE3E55" w:rsidP="00FE3E55">
      <w:pPr>
        <w:ind w:firstLine="851"/>
        <w:jc w:val="both"/>
        <w:rPr>
          <w:i/>
          <w:color w:val="333333"/>
          <w:sz w:val="28"/>
          <w:szCs w:val="28"/>
          <w:lang w:val="uk-UA"/>
        </w:rPr>
      </w:pPr>
      <w:r w:rsidRPr="00FE3E55">
        <w:rPr>
          <w:sz w:val="28"/>
          <w:szCs w:val="28"/>
          <w:lang w:val="uk-UA"/>
        </w:rPr>
        <w:lastRenderedPageBreak/>
        <w:t>Класифікація та основні властивості одиниць інформації. Дії над одиницями інформації. Означення складової одиниці інформації (СОІ). Композиція та декомпозиція СОІ. Означення та структура показника. Інформативність показника.</w:t>
      </w:r>
    </w:p>
    <w:p w:rsidR="00FE3E55" w:rsidRPr="00FE3E55" w:rsidRDefault="00FE3E55" w:rsidP="00EB5A24">
      <w:pPr>
        <w:ind w:firstLine="851"/>
        <w:jc w:val="both"/>
        <w:rPr>
          <w:sz w:val="28"/>
          <w:szCs w:val="28"/>
          <w:lang w:val="uk-UA"/>
        </w:rPr>
      </w:pPr>
    </w:p>
    <w:p w:rsidR="00FE3E55" w:rsidRPr="00FE3E55" w:rsidRDefault="00EB5A24" w:rsidP="00FE3E55">
      <w:pPr>
        <w:spacing w:before="100" w:beforeAutospacing="1" w:after="100" w:afterAutospacing="1"/>
        <w:rPr>
          <w:i/>
          <w:sz w:val="28"/>
          <w:szCs w:val="28"/>
          <w:lang w:val="uk-UA"/>
        </w:rPr>
      </w:pPr>
      <w:r w:rsidRPr="00FE3E55">
        <w:rPr>
          <w:i/>
          <w:sz w:val="28"/>
          <w:szCs w:val="28"/>
          <w:lang w:val="uk-UA"/>
        </w:rPr>
        <w:t xml:space="preserve">Тема 3. </w:t>
      </w:r>
      <w:r w:rsidR="00FE3E55" w:rsidRPr="00FE3E55">
        <w:rPr>
          <w:i/>
          <w:sz w:val="28"/>
          <w:szCs w:val="28"/>
          <w:lang w:val="uk-UA"/>
        </w:rPr>
        <w:t>Структурування інформації при проектуванні баз даних</w:t>
      </w:r>
    </w:p>
    <w:p w:rsidR="00FE3E55" w:rsidRPr="00FE3E55" w:rsidRDefault="00FE3E55" w:rsidP="00FE3E55">
      <w:pPr>
        <w:ind w:firstLine="851"/>
        <w:jc w:val="both"/>
        <w:rPr>
          <w:i/>
          <w:color w:val="333333"/>
          <w:sz w:val="28"/>
          <w:szCs w:val="28"/>
          <w:lang w:val="uk-UA"/>
        </w:rPr>
      </w:pPr>
      <w:r w:rsidRPr="00FE3E55">
        <w:rPr>
          <w:sz w:val="28"/>
          <w:szCs w:val="28"/>
          <w:lang w:val="uk-UA"/>
        </w:rPr>
        <w:t>Структура СОІ, перебудова структури СОІ, нормалізована та ненормалізована форма СОІ. Виконання аналітичної, графічної та табличної інтерпретації СОІ, що представлена економічними документами. Виділення та характеристика реквізитів та показників.</w:t>
      </w:r>
    </w:p>
    <w:p w:rsidR="00FE3E55" w:rsidRPr="00FE3E55" w:rsidRDefault="00EB5A24" w:rsidP="00FE3E55">
      <w:pPr>
        <w:spacing w:before="100" w:beforeAutospacing="1" w:after="100" w:afterAutospacing="1"/>
        <w:rPr>
          <w:i/>
          <w:color w:val="333333"/>
          <w:sz w:val="28"/>
          <w:szCs w:val="28"/>
          <w:lang w:val="uk-UA"/>
        </w:rPr>
      </w:pPr>
      <w:r w:rsidRPr="00FE3E55">
        <w:rPr>
          <w:i/>
          <w:color w:val="333333"/>
          <w:sz w:val="28"/>
          <w:szCs w:val="28"/>
          <w:lang w:val="uk-UA"/>
        </w:rPr>
        <w:t xml:space="preserve">Тема 4. </w:t>
      </w:r>
      <w:r w:rsidR="00FE3E55" w:rsidRPr="00FE3E55">
        <w:rPr>
          <w:i/>
          <w:color w:val="333333"/>
          <w:sz w:val="28"/>
          <w:szCs w:val="28"/>
          <w:lang w:val="uk-UA"/>
        </w:rPr>
        <w:t>Моделі даних</w:t>
      </w:r>
    </w:p>
    <w:p w:rsidR="00EB5A24" w:rsidRPr="00FE3E55" w:rsidRDefault="00FE3E55" w:rsidP="00FE3E55">
      <w:pPr>
        <w:ind w:firstLine="851"/>
        <w:jc w:val="both"/>
        <w:rPr>
          <w:i/>
          <w:color w:val="333333"/>
          <w:sz w:val="28"/>
          <w:szCs w:val="28"/>
          <w:lang w:val="uk-UA"/>
        </w:rPr>
      </w:pPr>
      <w:r w:rsidRPr="00FE3E55">
        <w:rPr>
          <w:sz w:val="28"/>
          <w:szCs w:val="28"/>
          <w:lang w:val="uk-UA"/>
        </w:rPr>
        <w:t>Означення та класифікація моделей даних. Стисла характеристика мережених, об’єктно-орієнтованих та ієрархічних моделей даних</w:t>
      </w:r>
    </w:p>
    <w:p w:rsidR="00FE3E55" w:rsidRPr="00FE3E55" w:rsidRDefault="00FE3E55" w:rsidP="00EB5A24">
      <w:pPr>
        <w:ind w:firstLine="851"/>
        <w:jc w:val="both"/>
        <w:rPr>
          <w:i/>
          <w:color w:val="333333"/>
          <w:sz w:val="28"/>
          <w:szCs w:val="28"/>
          <w:lang w:val="uk-UA"/>
        </w:rPr>
      </w:pPr>
    </w:p>
    <w:p w:rsidR="00FE3E55" w:rsidRPr="00FE3E55" w:rsidRDefault="00EB5A24" w:rsidP="00FE3E55">
      <w:pPr>
        <w:spacing w:before="100" w:beforeAutospacing="1" w:after="100" w:afterAutospacing="1"/>
        <w:rPr>
          <w:i/>
          <w:color w:val="333333"/>
          <w:sz w:val="28"/>
          <w:szCs w:val="28"/>
          <w:lang w:val="uk-UA"/>
        </w:rPr>
      </w:pPr>
      <w:r w:rsidRPr="00FE3E55">
        <w:rPr>
          <w:i/>
          <w:color w:val="333333"/>
          <w:sz w:val="28"/>
          <w:szCs w:val="28"/>
          <w:lang w:val="uk-UA"/>
        </w:rPr>
        <w:t xml:space="preserve">Тема 5. </w:t>
      </w:r>
      <w:r w:rsidR="00FE3E55" w:rsidRPr="00FE3E55">
        <w:rPr>
          <w:i/>
          <w:color w:val="333333"/>
          <w:sz w:val="28"/>
          <w:szCs w:val="28"/>
          <w:lang w:val="uk-UA"/>
        </w:rPr>
        <w:t>Реляційна модель даних</w:t>
      </w:r>
    </w:p>
    <w:p w:rsidR="00EB5A24" w:rsidRPr="00FE3E55" w:rsidRDefault="00FE3E55" w:rsidP="00FE3E55">
      <w:pPr>
        <w:ind w:firstLine="851"/>
        <w:jc w:val="both"/>
        <w:rPr>
          <w:i/>
          <w:color w:val="333333"/>
          <w:sz w:val="28"/>
          <w:szCs w:val="28"/>
          <w:lang w:val="uk-UA"/>
        </w:rPr>
      </w:pPr>
      <w:r w:rsidRPr="00FE3E55">
        <w:rPr>
          <w:sz w:val="28"/>
          <w:szCs w:val="28"/>
          <w:lang w:val="uk-UA"/>
        </w:rPr>
        <w:t>Реляційна модель даних. Функціональні залежності реквізитів, нормальні форми відношень в реляційних моделях даних. Відображення мереженої та ієрархічної моделі даних в реляційну</w:t>
      </w:r>
    </w:p>
    <w:p w:rsidR="00FE3E55" w:rsidRPr="00FE3E55" w:rsidRDefault="00FE3E55" w:rsidP="00EB5A24">
      <w:pPr>
        <w:ind w:firstLine="851"/>
        <w:jc w:val="both"/>
        <w:rPr>
          <w:i/>
          <w:color w:val="333333"/>
          <w:sz w:val="28"/>
          <w:szCs w:val="28"/>
          <w:lang w:val="uk-UA"/>
        </w:rPr>
      </w:pP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 xml:space="preserve">Тема 6. </w:t>
      </w:r>
      <w:r w:rsidR="00FE3E55" w:rsidRPr="00FE3E55">
        <w:rPr>
          <w:i/>
          <w:color w:val="333333"/>
          <w:sz w:val="28"/>
          <w:szCs w:val="28"/>
          <w:lang w:val="uk-UA"/>
        </w:rPr>
        <w:t>Сутність реляційного підходу до проектування баз даних</w:t>
      </w:r>
    </w:p>
    <w:p w:rsidR="00CE4680" w:rsidRPr="00FE3E55" w:rsidRDefault="00FE3E55" w:rsidP="00FE3E55">
      <w:pPr>
        <w:ind w:firstLine="851"/>
        <w:jc w:val="both"/>
        <w:rPr>
          <w:i/>
          <w:color w:val="333333"/>
          <w:sz w:val="28"/>
          <w:szCs w:val="28"/>
          <w:lang w:val="uk-UA"/>
        </w:rPr>
      </w:pPr>
      <w:r w:rsidRPr="00FE3E55">
        <w:rPr>
          <w:sz w:val="28"/>
          <w:szCs w:val="28"/>
          <w:lang w:val="uk-UA"/>
        </w:rPr>
        <w:t>Відношення як основна одиниця представлення інформації в реляційних базах даних. Основні операції над даними в реляційних моделях. Аномалії ненормалізованих відношень у реляційних базах даних. Алгоритм приведення відношень до третьої нормальної форми. Переваги нормалізованої бази даних</w:t>
      </w:r>
    </w:p>
    <w:p w:rsidR="00FE3E55" w:rsidRPr="00FE3E55" w:rsidRDefault="00FE3E55" w:rsidP="00CE4680">
      <w:pPr>
        <w:ind w:firstLine="851"/>
        <w:jc w:val="both"/>
        <w:rPr>
          <w:sz w:val="28"/>
          <w:szCs w:val="28"/>
          <w:lang w:val="uk-UA"/>
        </w:rPr>
      </w:pP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Тема 7.</w:t>
      </w:r>
      <w:r w:rsidR="00FE3E55" w:rsidRPr="00FE3E55">
        <w:rPr>
          <w:i/>
          <w:color w:val="333333"/>
          <w:sz w:val="28"/>
          <w:szCs w:val="28"/>
          <w:lang w:val="uk-UA"/>
        </w:rPr>
        <w:t xml:space="preserve"> </w:t>
      </w:r>
      <w:r w:rsidR="00FE3E55" w:rsidRPr="00FE3E55">
        <w:rPr>
          <w:i/>
          <w:color w:val="333333"/>
          <w:sz w:val="28"/>
          <w:szCs w:val="28"/>
          <w:lang w:val="uk-UA"/>
        </w:rPr>
        <w:t>Етапи проектування реляційних баз даних</w:t>
      </w:r>
    </w:p>
    <w:p w:rsidR="00FE3E55" w:rsidRPr="00FE3E55" w:rsidRDefault="00FE3E55" w:rsidP="00FE3E55">
      <w:pPr>
        <w:ind w:firstLine="851"/>
        <w:jc w:val="both"/>
        <w:rPr>
          <w:i/>
          <w:color w:val="333333"/>
          <w:sz w:val="28"/>
          <w:szCs w:val="28"/>
          <w:lang w:val="uk-UA"/>
        </w:rPr>
      </w:pPr>
      <w:r w:rsidRPr="00FE3E55">
        <w:rPr>
          <w:sz w:val="28"/>
          <w:szCs w:val="28"/>
          <w:lang w:val="uk-UA"/>
        </w:rPr>
        <w:t xml:space="preserve">Характеристика основних етапів проектування баз даних: зовнішнє проектування, </w:t>
      </w:r>
      <w:proofErr w:type="spellStart"/>
      <w:r w:rsidRPr="00FE3E55">
        <w:rPr>
          <w:sz w:val="28"/>
          <w:szCs w:val="28"/>
          <w:lang w:val="uk-UA"/>
        </w:rPr>
        <w:t>інфологічне</w:t>
      </w:r>
      <w:proofErr w:type="spellEnd"/>
      <w:r w:rsidRPr="00FE3E55">
        <w:rPr>
          <w:sz w:val="28"/>
          <w:szCs w:val="28"/>
          <w:lang w:val="uk-UA"/>
        </w:rPr>
        <w:t xml:space="preserve"> проектування, </w:t>
      </w:r>
      <w:proofErr w:type="spellStart"/>
      <w:r w:rsidRPr="00FE3E55">
        <w:rPr>
          <w:sz w:val="28"/>
          <w:szCs w:val="28"/>
          <w:lang w:val="uk-UA"/>
        </w:rPr>
        <w:t>даталогічне</w:t>
      </w:r>
      <w:proofErr w:type="spellEnd"/>
      <w:r w:rsidRPr="00FE3E55">
        <w:rPr>
          <w:sz w:val="28"/>
          <w:szCs w:val="28"/>
          <w:lang w:val="uk-UA"/>
        </w:rPr>
        <w:t xml:space="preserve"> проектування, фізичне проектування. Стисла характеристика рівнів подання даних у базі, схема взаємозв’язку цих рівнів</w:t>
      </w:r>
    </w:p>
    <w:p w:rsidR="00CE4680" w:rsidRPr="00FE3E55" w:rsidRDefault="00CE4680" w:rsidP="00CE4680">
      <w:pPr>
        <w:ind w:firstLine="851"/>
        <w:jc w:val="both"/>
        <w:rPr>
          <w:sz w:val="28"/>
          <w:szCs w:val="28"/>
          <w:lang w:val="uk-UA"/>
        </w:rPr>
      </w:pPr>
      <w:r w:rsidRPr="00FE3E55">
        <w:rPr>
          <w:i/>
          <w:color w:val="333333"/>
          <w:sz w:val="28"/>
          <w:szCs w:val="28"/>
          <w:lang w:val="uk-UA"/>
        </w:rPr>
        <w:t xml:space="preserve"> </w:t>
      </w: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 xml:space="preserve">Тема 8. </w:t>
      </w:r>
      <w:r w:rsidR="00FE3E55" w:rsidRPr="00FE3E55">
        <w:rPr>
          <w:i/>
          <w:color w:val="333333"/>
          <w:sz w:val="28"/>
          <w:szCs w:val="28"/>
          <w:lang w:val="uk-UA"/>
        </w:rPr>
        <w:t>Зовнішній рівень проектування реляційних баз даних</w:t>
      </w:r>
    </w:p>
    <w:p w:rsidR="00CE4680" w:rsidRPr="00FE3E55" w:rsidRDefault="00FE3E55" w:rsidP="00FE3E55">
      <w:pPr>
        <w:ind w:firstLine="851"/>
        <w:jc w:val="both"/>
        <w:rPr>
          <w:i/>
          <w:color w:val="333333"/>
          <w:sz w:val="28"/>
          <w:szCs w:val="28"/>
          <w:lang w:val="uk-UA"/>
        </w:rPr>
      </w:pPr>
      <w:r w:rsidRPr="00FE3E55">
        <w:rPr>
          <w:sz w:val="28"/>
          <w:szCs w:val="28"/>
          <w:lang w:val="uk-UA"/>
        </w:rPr>
        <w:lastRenderedPageBreak/>
        <w:t xml:space="preserve">Аналіз існуючих підходів до проектування баз даних на зовнішньому рівні. Характеристика і призначення основних етапів зовнішнього проектування баз даних: визначення функціональних задач, переліку вихідної та нормативно-довідкової інформації, визначення </w:t>
      </w:r>
      <w:proofErr w:type="spellStart"/>
      <w:r w:rsidRPr="00FE3E55">
        <w:rPr>
          <w:sz w:val="28"/>
          <w:szCs w:val="28"/>
          <w:lang w:val="uk-UA"/>
        </w:rPr>
        <w:t>зв’язків</w:t>
      </w:r>
      <w:proofErr w:type="spellEnd"/>
      <w:r w:rsidRPr="00FE3E55">
        <w:rPr>
          <w:sz w:val="28"/>
          <w:szCs w:val="28"/>
          <w:lang w:val="uk-UA"/>
        </w:rPr>
        <w:t xml:space="preserve"> реквізитів результативної інформації і вихідної, порядок розрахунків результативної інформації</w:t>
      </w: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Тема 9.</w:t>
      </w:r>
      <w:r w:rsidR="00FE3E55" w:rsidRPr="00FE3E55">
        <w:rPr>
          <w:i/>
          <w:color w:val="333333"/>
          <w:sz w:val="28"/>
          <w:szCs w:val="28"/>
          <w:lang w:val="uk-UA"/>
        </w:rPr>
        <w:t xml:space="preserve"> </w:t>
      </w:r>
      <w:r w:rsidR="00FE3E55" w:rsidRPr="00FE3E55">
        <w:rPr>
          <w:i/>
          <w:color w:val="333333"/>
          <w:sz w:val="28"/>
          <w:szCs w:val="28"/>
          <w:lang w:val="uk-UA"/>
        </w:rPr>
        <w:t>Технологія створення і ведення бази даних</w:t>
      </w:r>
    </w:p>
    <w:p w:rsidR="00FE3E55" w:rsidRPr="00FE3E55" w:rsidRDefault="00FE3E55" w:rsidP="00FE3E55">
      <w:pPr>
        <w:ind w:firstLine="851"/>
        <w:jc w:val="both"/>
        <w:rPr>
          <w:i/>
          <w:color w:val="333333"/>
          <w:sz w:val="28"/>
          <w:szCs w:val="28"/>
          <w:lang w:val="uk-UA"/>
        </w:rPr>
      </w:pPr>
      <w:r w:rsidRPr="00FE3E55">
        <w:rPr>
          <w:sz w:val="28"/>
          <w:szCs w:val="28"/>
          <w:lang w:val="uk-UA"/>
        </w:rPr>
        <w:t>Визначення технології створення та ведення бази даних. Методи забезпечення цілісності бази даних. Обмеження цілісності, що накладаються на атрибути бази даних, обмеження цілісності, що накладаються на файли бази даних, обмеження цілісності, що накладаються на зв’язки між базами даних. Операції завантаження і конвертації бази даних, вимоги до виконання. Операції відновлення бази даних, випадки їх застосування</w:t>
      </w:r>
    </w:p>
    <w:p w:rsidR="00CE4680" w:rsidRPr="00FE3E55" w:rsidRDefault="00CE4680" w:rsidP="00CE4680">
      <w:pPr>
        <w:ind w:firstLine="851"/>
        <w:jc w:val="both"/>
        <w:rPr>
          <w:i/>
          <w:color w:val="333333"/>
          <w:sz w:val="28"/>
          <w:szCs w:val="28"/>
          <w:lang w:val="uk-UA"/>
        </w:rPr>
      </w:pPr>
      <w:r w:rsidRPr="00FE3E55">
        <w:rPr>
          <w:i/>
          <w:color w:val="333333"/>
          <w:sz w:val="28"/>
          <w:szCs w:val="28"/>
          <w:lang w:val="uk-UA"/>
        </w:rPr>
        <w:t xml:space="preserve"> </w:t>
      </w: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Тема 10.</w:t>
      </w:r>
      <w:r w:rsidR="00FE3E55" w:rsidRPr="00FE3E55">
        <w:rPr>
          <w:i/>
          <w:color w:val="333333"/>
          <w:sz w:val="28"/>
          <w:szCs w:val="28"/>
          <w:lang w:val="uk-UA"/>
        </w:rPr>
        <w:t xml:space="preserve"> </w:t>
      </w:r>
      <w:r w:rsidR="00FE3E55" w:rsidRPr="00FE3E55">
        <w:rPr>
          <w:i/>
          <w:color w:val="333333"/>
          <w:sz w:val="28"/>
          <w:szCs w:val="28"/>
          <w:lang w:val="uk-UA"/>
        </w:rPr>
        <w:t>Концепція побудови сховищ даних</w:t>
      </w:r>
    </w:p>
    <w:p w:rsidR="00FE3E55" w:rsidRPr="00FE3E55" w:rsidRDefault="00FE3E55" w:rsidP="00FE3E55">
      <w:pPr>
        <w:ind w:firstLine="851"/>
        <w:jc w:val="both"/>
        <w:rPr>
          <w:i/>
          <w:color w:val="333333"/>
          <w:sz w:val="28"/>
          <w:szCs w:val="28"/>
          <w:lang w:val="uk-UA"/>
        </w:rPr>
      </w:pPr>
      <w:r w:rsidRPr="00FE3E55">
        <w:rPr>
          <w:sz w:val="28"/>
          <w:szCs w:val="28"/>
          <w:lang w:val="uk-UA"/>
        </w:rPr>
        <w:t>Поняття сховищ даних та передумови їх створення. Основні характеристики сховищ даних. Характеристика основних компонент сховищ даних. Архітектура сховищ даних</w:t>
      </w:r>
    </w:p>
    <w:p w:rsidR="00CE4680" w:rsidRPr="00FE3E55" w:rsidRDefault="00CE4680" w:rsidP="00CE4680">
      <w:pPr>
        <w:ind w:firstLine="851"/>
        <w:jc w:val="both"/>
        <w:rPr>
          <w:i/>
          <w:color w:val="333333"/>
          <w:sz w:val="28"/>
          <w:szCs w:val="28"/>
          <w:lang w:val="uk-UA"/>
        </w:rPr>
      </w:pPr>
      <w:r w:rsidRPr="00FE3E55">
        <w:rPr>
          <w:i/>
          <w:color w:val="333333"/>
          <w:sz w:val="28"/>
          <w:szCs w:val="28"/>
          <w:lang w:val="uk-UA"/>
        </w:rPr>
        <w:t xml:space="preserve"> </w:t>
      </w: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Тема 11.</w:t>
      </w:r>
      <w:r w:rsidR="00FE3E55" w:rsidRPr="00FE3E55">
        <w:rPr>
          <w:i/>
          <w:color w:val="333333"/>
          <w:sz w:val="28"/>
          <w:szCs w:val="28"/>
          <w:lang w:val="uk-UA"/>
        </w:rPr>
        <w:t xml:space="preserve"> </w:t>
      </w:r>
      <w:r w:rsidR="00FE3E55" w:rsidRPr="00FE3E55">
        <w:rPr>
          <w:i/>
          <w:color w:val="333333"/>
          <w:sz w:val="28"/>
          <w:szCs w:val="28"/>
          <w:lang w:val="uk-UA"/>
        </w:rPr>
        <w:t>Моделі сховищ даних</w:t>
      </w:r>
    </w:p>
    <w:p w:rsidR="00FE3E55" w:rsidRPr="00FE3E55" w:rsidRDefault="00FE3E55" w:rsidP="00FE3E55">
      <w:pPr>
        <w:ind w:firstLine="851"/>
        <w:jc w:val="both"/>
        <w:rPr>
          <w:i/>
          <w:color w:val="333333"/>
          <w:sz w:val="28"/>
          <w:szCs w:val="28"/>
          <w:lang w:val="uk-UA"/>
        </w:rPr>
      </w:pPr>
      <w:r w:rsidRPr="00FE3E55">
        <w:rPr>
          <w:sz w:val="28"/>
          <w:szCs w:val="28"/>
          <w:lang w:val="uk-UA"/>
        </w:rPr>
        <w:t>Багатовимірні і реляційна моделі сховищ даних. Відмінності проектування сховищ даних від проектування баз даних</w:t>
      </w:r>
    </w:p>
    <w:p w:rsidR="00CE4680" w:rsidRPr="00FE3E55" w:rsidRDefault="00CE4680" w:rsidP="00CE4680">
      <w:pPr>
        <w:ind w:firstLine="851"/>
        <w:jc w:val="both"/>
        <w:rPr>
          <w:i/>
          <w:color w:val="333333"/>
          <w:sz w:val="28"/>
          <w:szCs w:val="28"/>
          <w:lang w:val="uk-UA"/>
        </w:rPr>
      </w:pPr>
      <w:r w:rsidRPr="00FE3E55">
        <w:rPr>
          <w:i/>
          <w:color w:val="333333"/>
          <w:sz w:val="28"/>
          <w:szCs w:val="28"/>
          <w:lang w:val="uk-UA"/>
        </w:rPr>
        <w:t xml:space="preserve"> </w:t>
      </w:r>
    </w:p>
    <w:p w:rsidR="00FE3E55" w:rsidRPr="00FE3E55" w:rsidRDefault="00CE4680" w:rsidP="00FE3E55">
      <w:pPr>
        <w:spacing w:before="100" w:beforeAutospacing="1" w:after="100" w:afterAutospacing="1"/>
        <w:rPr>
          <w:i/>
          <w:color w:val="333333"/>
          <w:sz w:val="28"/>
          <w:szCs w:val="28"/>
          <w:lang w:val="uk-UA"/>
        </w:rPr>
      </w:pPr>
      <w:r w:rsidRPr="00FE3E55">
        <w:rPr>
          <w:i/>
          <w:color w:val="333333"/>
          <w:sz w:val="28"/>
          <w:szCs w:val="28"/>
          <w:lang w:val="uk-UA"/>
        </w:rPr>
        <w:t>Тема 12.</w:t>
      </w:r>
      <w:r w:rsidR="00FE3E55" w:rsidRPr="00FE3E55">
        <w:rPr>
          <w:i/>
          <w:color w:val="333333"/>
          <w:sz w:val="28"/>
          <w:szCs w:val="28"/>
          <w:lang w:val="uk-UA"/>
        </w:rPr>
        <w:t xml:space="preserve"> </w:t>
      </w:r>
      <w:r w:rsidR="00FE3E55" w:rsidRPr="00FE3E55">
        <w:rPr>
          <w:i/>
          <w:color w:val="333333"/>
          <w:sz w:val="28"/>
          <w:szCs w:val="28"/>
          <w:lang w:val="uk-UA"/>
        </w:rPr>
        <w:t>Підходи до проектування сховищ даних</w:t>
      </w:r>
    </w:p>
    <w:p w:rsidR="00FE3E55" w:rsidRPr="00FE3E55" w:rsidRDefault="00FE3E55" w:rsidP="00FE3E55">
      <w:pPr>
        <w:ind w:firstLine="851"/>
        <w:jc w:val="both"/>
        <w:rPr>
          <w:i/>
          <w:color w:val="333333"/>
          <w:sz w:val="28"/>
          <w:szCs w:val="28"/>
          <w:lang w:val="uk-UA"/>
        </w:rPr>
      </w:pPr>
      <w:r w:rsidRPr="00FE3E55">
        <w:rPr>
          <w:sz w:val="28"/>
          <w:szCs w:val="28"/>
          <w:lang w:val="uk-UA"/>
        </w:rPr>
        <w:t>Визначення основних елементів сховища даних: визначення та вимоги до змінних, визначення ступеня деталізації змінних, визначення та вимоги до вимірів та факторів. Вимірне моделювання сховищ даних. Визначення мета даних при проектуванні сховищ даних</w:t>
      </w:r>
    </w:p>
    <w:p w:rsidR="00CE4680" w:rsidRPr="00EB5A24" w:rsidRDefault="00CE4680" w:rsidP="00CE4680">
      <w:pPr>
        <w:ind w:firstLine="851"/>
        <w:jc w:val="both"/>
        <w:rPr>
          <w:i/>
          <w:color w:val="333333"/>
          <w:sz w:val="28"/>
          <w:szCs w:val="28"/>
          <w:lang w:val="uk-UA"/>
        </w:rPr>
      </w:pPr>
      <w:r w:rsidRPr="00EB5A24">
        <w:rPr>
          <w:i/>
          <w:color w:val="333333"/>
          <w:sz w:val="28"/>
          <w:szCs w:val="28"/>
          <w:lang w:val="uk-UA"/>
        </w:rPr>
        <w:t xml:space="preserve"> </w:t>
      </w:r>
    </w:p>
    <w:p w:rsidR="00CE4680" w:rsidRPr="00EB5A24" w:rsidRDefault="00CE4680" w:rsidP="00CE4680">
      <w:pPr>
        <w:ind w:firstLine="851"/>
        <w:jc w:val="both"/>
        <w:rPr>
          <w:i/>
          <w:color w:val="333333"/>
          <w:sz w:val="28"/>
          <w:szCs w:val="28"/>
          <w:lang w:val="uk-UA"/>
        </w:rPr>
      </w:pPr>
    </w:p>
    <w:p w:rsidR="00395084" w:rsidRDefault="00395084">
      <w:pPr>
        <w:rPr>
          <w:sz w:val="28"/>
          <w:szCs w:val="28"/>
          <w:lang w:val="uk-UA"/>
        </w:rPr>
      </w:pPr>
    </w:p>
    <w:p w:rsidR="00395084" w:rsidRDefault="00395084">
      <w:pPr>
        <w:rPr>
          <w:sz w:val="28"/>
          <w:szCs w:val="28"/>
          <w:lang w:val="uk-UA"/>
        </w:rPr>
      </w:pPr>
    </w:p>
    <w:p w:rsidR="00EB5A24" w:rsidRDefault="00EB5A24">
      <w:pPr>
        <w:rPr>
          <w:sz w:val="28"/>
          <w:szCs w:val="28"/>
          <w:lang w:val="uk-UA"/>
        </w:rPr>
      </w:pPr>
      <w:r>
        <w:rPr>
          <w:sz w:val="28"/>
          <w:szCs w:val="28"/>
          <w:lang w:val="uk-UA"/>
        </w:rPr>
        <w:br w:type="page"/>
      </w:r>
    </w:p>
    <w:p w:rsidR="00EB5A24" w:rsidRPr="00EB5A24" w:rsidRDefault="00EB5A24" w:rsidP="00EB5A24">
      <w:pPr>
        <w:ind w:firstLine="851"/>
        <w:jc w:val="both"/>
        <w:rPr>
          <w:bCs/>
          <w:kern w:val="32"/>
          <w:sz w:val="28"/>
          <w:szCs w:val="32"/>
          <w:lang w:val="uk-UA"/>
        </w:rPr>
      </w:pPr>
    </w:p>
    <w:p w:rsidR="00EB5A24" w:rsidRPr="00EB5A24" w:rsidRDefault="00EB5A24" w:rsidP="00EB5A24">
      <w:pPr>
        <w:keepNext/>
        <w:spacing w:before="60" w:after="60" w:line="312" w:lineRule="auto"/>
        <w:jc w:val="center"/>
        <w:outlineLvl w:val="0"/>
        <w:rPr>
          <w:bCs/>
          <w:kern w:val="32"/>
          <w:sz w:val="28"/>
          <w:szCs w:val="32"/>
          <w:lang w:val="uk-UA"/>
        </w:rPr>
      </w:pPr>
      <w:r w:rsidRPr="00EB5A24">
        <w:rPr>
          <w:bCs/>
          <w:kern w:val="32"/>
          <w:sz w:val="28"/>
          <w:szCs w:val="32"/>
          <w:lang w:val="uk-UA"/>
        </w:rPr>
        <w:t>2</w:t>
      </w:r>
      <w:r w:rsidRPr="00EB5A24">
        <w:rPr>
          <w:bCs/>
          <w:kern w:val="32"/>
          <w:sz w:val="28"/>
          <w:szCs w:val="32"/>
          <w:lang w:val="uk-UA"/>
        </w:rPr>
        <w:tab/>
        <w:t>МЕТОДИЧНІ ВКАЗІВКИ ДО ВИКОНАННЯ КОНТРОЛЬНОЇ РОБОТИ</w:t>
      </w:r>
    </w:p>
    <w:p w:rsidR="00EB5A24" w:rsidRPr="00EB5A24" w:rsidRDefault="00EB5A24" w:rsidP="00EB5A24">
      <w:pPr>
        <w:keepNext/>
        <w:numPr>
          <w:ilvl w:val="1"/>
          <w:numId w:val="21"/>
        </w:numPr>
        <w:spacing w:before="240" w:after="60"/>
        <w:jc w:val="center"/>
        <w:outlineLvl w:val="1"/>
        <w:rPr>
          <w:bCs/>
          <w:iCs/>
          <w:sz w:val="28"/>
          <w:szCs w:val="28"/>
          <w:lang w:val="uk-UA"/>
        </w:rPr>
      </w:pPr>
      <w:r w:rsidRPr="00EB5A24">
        <w:rPr>
          <w:bCs/>
          <w:iCs/>
          <w:kern w:val="32"/>
          <w:sz w:val="28"/>
          <w:szCs w:val="28"/>
          <w:lang w:val="uk-UA"/>
        </w:rPr>
        <w:t>Порядок підготовки та захисту контрольної роботи</w:t>
      </w:r>
    </w:p>
    <w:p w:rsidR="00EB5A24" w:rsidRPr="00EB5A24" w:rsidRDefault="00EB5A24" w:rsidP="00EB5A24">
      <w:pPr>
        <w:ind w:firstLine="851"/>
        <w:jc w:val="both"/>
        <w:rPr>
          <w:sz w:val="28"/>
          <w:szCs w:val="28"/>
          <w:lang w:val="uk-UA"/>
        </w:rPr>
      </w:pPr>
    </w:p>
    <w:p w:rsidR="00EB5A24" w:rsidRPr="00EB5A24" w:rsidRDefault="00EB5A24" w:rsidP="00EB5A24">
      <w:pPr>
        <w:tabs>
          <w:tab w:val="left" w:pos="1120"/>
        </w:tabs>
        <w:ind w:firstLine="709"/>
        <w:jc w:val="both"/>
        <w:rPr>
          <w:sz w:val="28"/>
          <w:szCs w:val="28"/>
          <w:lang w:val="uk-UA"/>
        </w:rPr>
      </w:pPr>
      <w:r w:rsidRPr="00EB5A24">
        <w:rPr>
          <w:sz w:val="28"/>
          <w:szCs w:val="28"/>
          <w:lang w:val="uk-UA"/>
        </w:rPr>
        <w:t>Навчальним планом з дисципліни "</w:t>
      </w:r>
      <w:r w:rsidR="00B2365C" w:rsidRPr="00B2365C">
        <w:rPr>
          <w:sz w:val="28"/>
          <w:szCs w:val="28"/>
          <w:lang w:val="uk-UA"/>
        </w:rPr>
        <w:t>Технологія проектування та адміністрування БД і СД</w:t>
      </w:r>
      <w:r w:rsidRPr="00EB5A24">
        <w:rPr>
          <w:sz w:val="28"/>
          <w:szCs w:val="28"/>
          <w:lang w:val="uk-UA"/>
        </w:rPr>
        <w:t>" передбачено у першому семестрі виконання однієї контрольної роботи студентами заочного факультету. Контрольна робота виконується протягом семестру після установчих занять. Робота подається особисто або надсилається в деканат заочного факультету для реєстрації. Потім робота передається на кафедру економічної інформатики для перевірки викладачем. Робота, що виконана з грубими помилками й відхиленнями від вимог методичних вказівок, повертається студенту для доопрацювання. Захист контрольної роботи здійснюється під час екзаменаційної сесії. Під час захисту контрольної роботи оцінюються:</w:t>
      </w:r>
    </w:p>
    <w:p w:rsidR="00EB5A24" w:rsidRPr="00EB5A24" w:rsidRDefault="00EB5A24" w:rsidP="00EB5A24">
      <w:pPr>
        <w:widowControl w:val="0"/>
        <w:numPr>
          <w:ilvl w:val="0"/>
          <w:numId w:val="22"/>
        </w:numPr>
        <w:tabs>
          <w:tab w:val="left" w:pos="1120"/>
        </w:tabs>
        <w:ind w:firstLine="709"/>
        <w:jc w:val="both"/>
        <w:rPr>
          <w:sz w:val="28"/>
          <w:szCs w:val="28"/>
          <w:lang w:val="uk-UA"/>
        </w:rPr>
      </w:pPr>
      <w:r w:rsidRPr="00EB5A24">
        <w:rPr>
          <w:sz w:val="28"/>
          <w:szCs w:val="28"/>
          <w:lang w:val="uk-UA"/>
        </w:rPr>
        <w:t xml:space="preserve">функціональна повнота і працездатність розробленого практичного та індивідуального завдання; </w:t>
      </w:r>
    </w:p>
    <w:p w:rsidR="00EB5A24" w:rsidRPr="00EB5A24" w:rsidRDefault="00EB5A24" w:rsidP="00EB5A24">
      <w:pPr>
        <w:widowControl w:val="0"/>
        <w:numPr>
          <w:ilvl w:val="0"/>
          <w:numId w:val="22"/>
        </w:numPr>
        <w:tabs>
          <w:tab w:val="left" w:pos="1120"/>
        </w:tabs>
        <w:ind w:firstLine="709"/>
        <w:jc w:val="both"/>
        <w:rPr>
          <w:sz w:val="28"/>
          <w:szCs w:val="28"/>
          <w:lang w:val="uk-UA"/>
        </w:rPr>
      </w:pPr>
      <w:r w:rsidRPr="00EB5A24">
        <w:rPr>
          <w:sz w:val="28"/>
          <w:szCs w:val="28"/>
          <w:lang w:val="uk-UA"/>
        </w:rPr>
        <w:t>ефективність і теоретична обґрунтованість використання можливостей відповідного класу моделей;</w:t>
      </w:r>
    </w:p>
    <w:p w:rsidR="00EB5A24" w:rsidRPr="00EB5A24" w:rsidRDefault="00EB5A24" w:rsidP="00EB5A24">
      <w:pPr>
        <w:widowControl w:val="0"/>
        <w:numPr>
          <w:ilvl w:val="0"/>
          <w:numId w:val="22"/>
        </w:numPr>
        <w:tabs>
          <w:tab w:val="left" w:pos="1120"/>
        </w:tabs>
        <w:ind w:firstLine="709"/>
        <w:jc w:val="both"/>
        <w:rPr>
          <w:sz w:val="28"/>
          <w:szCs w:val="28"/>
          <w:lang w:val="uk-UA"/>
        </w:rPr>
      </w:pPr>
      <w:r w:rsidRPr="00EB5A24">
        <w:rPr>
          <w:sz w:val="28"/>
          <w:szCs w:val="28"/>
          <w:lang w:val="uk-UA"/>
        </w:rPr>
        <w:t>ступінь теоретичної підготовки студента ступінь самостійності студента при модифікації моделі за вказівкою викладача;</w:t>
      </w:r>
    </w:p>
    <w:p w:rsidR="00EB5A24" w:rsidRPr="00EB5A24" w:rsidRDefault="00EB5A24" w:rsidP="00EB5A24">
      <w:pPr>
        <w:widowControl w:val="0"/>
        <w:numPr>
          <w:ilvl w:val="0"/>
          <w:numId w:val="22"/>
        </w:numPr>
        <w:tabs>
          <w:tab w:val="left" w:pos="1120"/>
        </w:tabs>
        <w:ind w:firstLine="709"/>
        <w:jc w:val="both"/>
        <w:rPr>
          <w:sz w:val="28"/>
          <w:szCs w:val="28"/>
          <w:lang w:val="uk-UA"/>
        </w:rPr>
      </w:pPr>
      <w:r w:rsidRPr="00EB5A24">
        <w:rPr>
          <w:sz w:val="28"/>
          <w:szCs w:val="28"/>
          <w:lang w:val="uk-UA"/>
        </w:rPr>
        <w:t>повнота і якість оформлення пояснювальної записки.</w:t>
      </w:r>
    </w:p>
    <w:p w:rsidR="00EB5A24" w:rsidRPr="00EB5A24" w:rsidRDefault="00EB5A24" w:rsidP="00EB5A24">
      <w:pPr>
        <w:widowControl w:val="0"/>
        <w:tabs>
          <w:tab w:val="left" w:pos="1120"/>
        </w:tabs>
        <w:ind w:left="709"/>
        <w:jc w:val="both"/>
        <w:rPr>
          <w:sz w:val="28"/>
          <w:szCs w:val="28"/>
          <w:lang w:val="uk-UA"/>
        </w:rPr>
      </w:pPr>
    </w:p>
    <w:p w:rsidR="00EB5A24" w:rsidRPr="00EB5A24" w:rsidRDefault="00EB5A24" w:rsidP="00EB5A24">
      <w:pPr>
        <w:keepNext/>
        <w:tabs>
          <w:tab w:val="left" w:pos="560"/>
        </w:tabs>
        <w:spacing w:before="240" w:after="60"/>
        <w:jc w:val="center"/>
        <w:outlineLvl w:val="1"/>
        <w:rPr>
          <w:bCs/>
          <w:kern w:val="32"/>
          <w:sz w:val="28"/>
          <w:szCs w:val="32"/>
          <w:lang w:val="uk-UA"/>
        </w:rPr>
      </w:pPr>
      <w:r w:rsidRPr="00EB5A24">
        <w:rPr>
          <w:bCs/>
          <w:kern w:val="32"/>
          <w:sz w:val="28"/>
          <w:szCs w:val="32"/>
          <w:lang w:val="uk-UA"/>
        </w:rPr>
        <w:t>2.2</w:t>
      </w:r>
      <w:r w:rsidRPr="00EB5A24">
        <w:rPr>
          <w:bCs/>
          <w:kern w:val="32"/>
          <w:sz w:val="28"/>
          <w:szCs w:val="32"/>
          <w:lang w:val="uk-UA"/>
        </w:rPr>
        <w:tab/>
        <w:t>Загальні вимоги до пояснювальної записки</w:t>
      </w:r>
    </w:p>
    <w:p w:rsidR="00EB5A24" w:rsidRPr="00EB5A24" w:rsidRDefault="00EB5A24" w:rsidP="00EB5A24">
      <w:pPr>
        <w:ind w:firstLine="720"/>
        <w:jc w:val="both"/>
        <w:rPr>
          <w:sz w:val="28"/>
          <w:szCs w:val="28"/>
          <w:lang w:val="uk-UA"/>
        </w:rPr>
      </w:pPr>
    </w:p>
    <w:p w:rsidR="00EB5A24" w:rsidRPr="00EB5A24" w:rsidRDefault="00EB5A24" w:rsidP="00EB5A24">
      <w:pPr>
        <w:ind w:firstLine="709"/>
        <w:jc w:val="both"/>
        <w:rPr>
          <w:sz w:val="28"/>
          <w:szCs w:val="28"/>
          <w:lang w:val="uk-UA"/>
        </w:rPr>
      </w:pPr>
      <w:r w:rsidRPr="00EB5A24">
        <w:rPr>
          <w:sz w:val="28"/>
          <w:szCs w:val="28"/>
          <w:lang w:val="uk-UA"/>
        </w:rPr>
        <w:t>Пояснювальну записку до контрольної роботи виконують з використанням текстового редактора WORD, на аркушах білого паперу формату А4 з одного боку аркуша. Розмір полів аркуша: верхнє та нижнє ― 2 см, ліве ― 2,5 см, праве ― 1 см.</w:t>
      </w:r>
    </w:p>
    <w:p w:rsidR="00EB5A24" w:rsidRPr="00EB5A24" w:rsidRDefault="00EB5A24" w:rsidP="00EB5A24">
      <w:pPr>
        <w:ind w:firstLine="709"/>
        <w:jc w:val="both"/>
        <w:rPr>
          <w:sz w:val="28"/>
          <w:szCs w:val="28"/>
          <w:lang w:val="uk-UA"/>
        </w:rPr>
      </w:pPr>
      <w:r w:rsidRPr="00EB5A24">
        <w:rPr>
          <w:sz w:val="28"/>
          <w:szCs w:val="28"/>
          <w:lang w:val="uk-UA"/>
        </w:rPr>
        <w:t>Сторінки записки нумерують арабськими цифрами, додержуючись наскрізної нумерації. Номер друкують у верхньому правому куті сторінки без крапки в кінці.</w:t>
      </w:r>
    </w:p>
    <w:p w:rsidR="00EB5A24" w:rsidRPr="00EB5A24" w:rsidRDefault="00EB5A24" w:rsidP="00EB5A24">
      <w:pPr>
        <w:ind w:firstLine="709"/>
        <w:jc w:val="both"/>
        <w:rPr>
          <w:sz w:val="28"/>
          <w:szCs w:val="28"/>
          <w:lang w:val="uk-UA"/>
        </w:rPr>
      </w:pPr>
      <w:r w:rsidRPr="00EB5A24">
        <w:rPr>
          <w:sz w:val="28"/>
          <w:szCs w:val="28"/>
          <w:lang w:val="uk-UA"/>
        </w:rPr>
        <w:t>Текст записки вирівнюється «</w:t>
      </w:r>
      <w:r w:rsidRPr="00EB5A24">
        <w:rPr>
          <w:i/>
          <w:iCs/>
          <w:sz w:val="28"/>
          <w:szCs w:val="28"/>
          <w:lang w:val="uk-UA"/>
        </w:rPr>
        <w:t xml:space="preserve">по </w:t>
      </w:r>
      <w:proofErr w:type="spellStart"/>
      <w:r w:rsidRPr="00EB5A24">
        <w:rPr>
          <w:i/>
          <w:iCs/>
          <w:sz w:val="28"/>
          <w:szCs w:val="28"/>
          <w:lang w:val="uk-UA"/>
        </w:rPr>
        <w:t>ширине</w:t>
      </w:r>
      <w:proofErr w:type="spellEnd"/>
      <w:r w:rsidRPr="00EB5A24">
        <w:rPr>
          <w:sz w:val="28"/>
          <w:szCs w:val="28"/>
          <w:lang w:val="uk-UA"/>
        </w:rPr>
        <w:t>», абзацний відступ ― 1,5 см, міжрядковий інтервал ― «</w:t>
      </w:r>
      <w:proofErr w:type="spellStart"/>
      <w:r w:rsidRPr="00EB5A24">
        <w:rPr>
          <w:i/>
          <w:iCs/>
          <w:sz w:val="28"/>
          <w:szCs w:val="28"/>
          <w:lang w:val="uk-UA"/>
        </w:rPr>
        <w:t>полуторный</w:t>
      </w:r>
      <w:proofErr w:type="spellEnd"/>
      <w:r w:rsidRPr="00EB5A24">
        <w:rPr>
          <w:sz w:val="28"/>
          <w:szCs w:val="28"/>
          <w:lang w:val="uk-UA"/>
        </w:rPr>
        <w:t xml:space="preserve">». Тип шрифту ― </w:t>
      </w:r>
      <w:proofErr w:type="spellStart"/>
      <w:r w:rsidRPr="00EB5A24">
        <w:rPr>
          <w:sz w:val="28"/>
          <w:szCs w:val="28"/>
          <w:lang w:val="uk-UA"/>
        </w:rPr>
        <w:t>Times</w:t>
      </w:r>
      <w:proofErr w:type="spellEnd"/>
      <w:r w:rsidRPr="00EB5A24">
        <w:rPr>
          <w:sz w:val="28"/>
          <w:szCs w:val="28"/>
          <w:lang w:val="uk-UA"/>
        </w:rPr>
        <w:t xml:space="preserve"> </w:t>
      </w:r>
      <w:proofErr w:type="spellStart"/>
      <w:r w:rsidRPr="00EB5A24">
        <w:rPr>
          <w:sz w:val="28"/>
          <w:szCs w:val="28"/>
          <w:lang w:val="uk-UA"/>
        </w:rPr>
        <w:t>New</w:t>
      </w:r>
      <w:proofErr w:type="spellEnd"/>
      <w:r w:rsidRPr="00EB5A24">
        <w:rPr>
          <w:sz w:val="28"/>
          <w:szCs w:val="28"/>
          <w:lang w:val="uk-UA"/>
        </w:rPr>
        <w:t xml:space="preserve"> </w:t>
      </w:r>
      <w:proofErr w:type="spellStart"/>
      <w:r w:rsidRPr="00EB5A24">
        <w:rPr>
          <w:sz w:val="28"/>
          <w:szCs w:val="28"/>
          <w:lang w:val="uk-UA"/>
        </w:rPr>
        <w:t>Roman</w:t>
      </w:r>
      <w:proofErr w:type="spellEnd"/>
      <w:r w:rsidRPr="00EB5A24">
        <w:rPr>
          <w:sz w:val="28"/>
          <w:szCs w:val="28"/>
          <w:lang w:val="uk-UA"/>
        </w:rPr>
        <w:t>; накреслення ― «</w:t>
      </w:r>
      <w:proofErr w:type="spellStart"/>
      <w:r w:rsidRPr="00EB5A24">
        <w:rPr>
          <w:i/>
          <w:iCs/>
          <w:sz w:val="28"/>
          <w:szCs w:val="28"/>
          <w:lang w:val="uk-UA"/>
        </w:rPr>
        <w:t>обычный</w:t>
      </w:r>
      <w:proofErr w:type="spellEnd"/>
      <w:r w:rsidRPr="00EB5A24">
        <w:rPr>
          <w:sz w:val="28"/>
          <w:szCs w:val="28"/>
          <w:lang w:val="uk-UA"/>
        </w:rPr>
        <w:t>»; розмір ― 14; колір ― чорний. Помилки, описки та графічні неточності допускається виправляти підчищенням або зафарбовуванням коректором з наступним нанесенням на тому ж місці або між рядками виправленого тексту або графіки чорним кольором.</w:t>
      </w:r>
    </w:p>
    <w:p w:rsidR="00EB5A24" w:rsidRPr="00EB5A24" w:rsidRDefault="00EB5A24" w:rsidP="00EB5A24">
      <w:pPr>
        <w:ind w:firstLine="709"/>
        <w:jc w:val="both"/>
        <w:rPr>
          <w:sz w:val="28"/>
          <w:szCs w:val="28"/>
          <w:lang w:val="uk-UA"/>
        </w:rPr>
      </w:pPr>
      <w:r w:rsidRPr="00EB5A24">
        <w:rPr>
          <w:sz w:val="28"/>
          <w:szCs w:val="28"/>
          <w:lang w:val="uk-UA"/>
        </w:rPr>
        <w:t>Власні назви в записці наводять мовою оригіналу. Скорочення слів і словосполучень, які використовуються у записці, повинні відповідати чинним стандартам із бібліотечної та видавничої справи.</w:t>
      </w:r>
    </w:p>
    <w:p w:rsidR="00EB5A24" w:rsidRPr="00EB5A24" w:rsidRDefault="00EB5A24" w:rsidP="00EB5A24">
      <w:pPr>
        <w:ind w:firstLine="709"/>
        <w:jc w:val="both"/>
        <w:rPr>
          <w:sz w:val="28"/>
          <w:szCs w:val="28"/>
          <w:lang w:val="uk-UA"/>
        </w:rPr>
      </w:pPr>
      <w:r w:rsidRPr="00EB5A24">
        <w:rPr>
          <w:sz w:val="28"/>
          <w:szCs w:val="28"/>
          <w:lang w:val="uk-UA"/>
        </w:rPr>
        <w:lastRenderedPageBreak/>
        <w:t>Студент зобов’язаний надати електронний варіант виконаної роботи у якості додатка до пояснювальної записки.</w:t>
      </w:r>
    </w:p>
    <w:p w:rsidR="00EB5A24" w:rsidRPr="00EB5A24" w:rsidRDefault="00EB5A24" w:rsidP="00EB5A24">
      <w:pPr>
        <w:ind w:firstLine="709"/>
        <w:jc w:val="both"/>
        <w:rPr>
          <w:sz w:val="28"/>
          <w:szCs w:val="28"/>
          <w:lang w:val="uk-UA"/>
        </w:rPr>
      </w:pPr>
    </w:p>
    <w:p w:rsidR="00EB5A24" w:rsidRPr="00EB5A24" w:rsidRDefault="00EB5A24" w:rsidP="00EB5A24">
      <w:pPr>
        <w:keepNext/>
        <w:numPr>
          <w:ilvl w:val="1"/>
          <w:numId w:val="23"/>
        </w:numPr>
        <w:spacing w:before="240" w:after="60"/>
        <w:jc w:val="center"/>
        <w:outlineLvl w:val="1"/>
        <w:rPr>
          <w:bCs/>
          <w:kern w:val="32"/>
          <w:sz w:val="28"/>
          <w:szCs w:val="32"/>
          <w:lang w:val="uk-UA"/>
        </w:rPr>
      </w:pPr>
      <w:r w:rsidRPr="00EB5A24">
        <w:rPr>
          <w:bCs/>
          <w:kern w:val="32"/>
          <w:sz w:val="28"/>
          <w:szCs w:val="32"/>
          <w:lang w:val="uk-UA"/>
        </w:rPr>
        <w:t>Структура контрольної роботи та загальні вимоги до її виконання</w:t>
      </w:r>
    </w:p>
    <w:p w:rsidR="00EB5A24" w:rsidRPr="00EB5A24" w:rsidRDefault="00EB5A24" w:rsidP="00EB5A24">
      <w:pPr>
        <w:rPr>
          <w:sz w:val="28"/>
          <w:szCs w:val="28"/>
          <w:lang w:val="uk-UA"/>
        </w:rPr>
      </w:pPr>
    </w:p>
    <w:p w:rsidR="00EB5A24" w:rsidRPr="00EB5A24" w:rsidRDefault="00EB5A24" w:rsidP="00EB5A24">
      <w:pPr>
        <w:ind w:firstLine="709"/>
        <w:jc w:val="both"/>
        <w:rPr>
          <w:sz w:val="28"/>
          <w:szCs w:val="28"/>
          <w:lang w:val="uk-UA"/>
        </w:rPr>
      </w:pPr>
      <w:r w:rsidRPr="00EB5A24">
        <w:rPr>
          <w:sz w:val="28"/>
          <w:szCs w:val="28"/>
          <w:lang w:val="uk-UA"/>
        </w:rPr>
        <w:t>Структуру пояснювальної записки наведено у таблиці 2.1.</w:t>
      </w:r>
    </w:p>
    <w:p w:rsidR="00EB5A24" w:rsidRPr="00EB5A24" w:rsidRDefault="00EB5A24" w:rsidP="00EB5A24">
      <w:pPr>
        <w:ind w:firstLine="709"/>
        <w:jc w:val="both"/>
        <w:rPr>
          <w:sz w:val="28"/>
          <w:szCs w:val="28"/>
          <w:lang w:val="uk-UA"/>
        </w:rPr>
      </w:pPr>
    </w:p>
    <w:p w:rsidR="00EB5A24" w:rsidRPr="00EB5A24" w:rsidRDefault="00EB5A24" w:rsidP="00EB5A24">
      <w:pPr>
        <w:ind w:firstLine="709"/>
        <w:jc w:val="both"/>
        <w:rPr>
          <w:sz w:val="28"/>
          <w:szCs w:val="28"/>
          <w:lang w:val="uk-UA"/>
        </w:rPr>
      </w:pPr>
      <w:r w:rsidRPr="00EB5A24">
        <w:rPr>
          <w:sz w:val="28"/>
          <w:szCs w:val="28"/>
          <w:lang w:val="uk-UA"/>
        </w:rPr>
        <w:t>Таблиця 2.1 – Структура пояснювальної записки</w:t>
      </w:r>
    </w:p>
    <w:p w:rsidR="00EB5A24" w:rsidRPr="00EB5A24" w:rsidRDefault="00EB5A24" w:rsidP="00EB5A24">
      <w:pPr>
        <w:ind w:firstLine="709"/>
        <w:jc w:val="both"/>
        <w:rPr>
          <w:sz w:val="28"/>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6857"/>
        <w:gridCol w:w="1381"/>
      </w:tblGrid>
      <w:tr w:rsidR="00EB5A24" w:rsidRPr="00EB5A24" w:rsidTr="007D133C">
        <w:trPr>
          <w:tblHeader/>
          <w:jc w:val="center"/>
        </w:trPr>
        <w:tc>
          <w:tcPr>
            <w:tcW w:w="1107" w:type="dxa"/>
            <w:vAlign w:val="center"/>
          </w:tcPr>
          <w:p w:rsidR="00EB5A24" w:rsidRPr="00EB5A24" w:rsidRDefault="00EB5A24" w:rsidP="00EB5A24">
            <w:pPr>
              <w:jc w:val="center"/>
              <w:rPr>
                <w:sz w:val="28"/>
                <w:szCs w:val="28"/>
                <w:lang w:val="uk-UA"/>
              </w:rPr>
            </w:pPr>
            <w:r w:rsidRPr="00EB5A24">
              <w:rPr>
                <w:sz w:val="28"/>
                <w:szCs w:val="28"/>
                <w:lang w:val="uk-UA"/>
              </w:rPr>
              <w:t>№ розділу</w:t>
            </w:r>
          </w:p>
        </w:tc>
        <w:tc>
          <w:tcPr>
            <w:tcW w:w="7072" w:type="dxa"/>
            <w:vAlign w:val="center"/>
          </w:tcPr>
          <w:p w:rsidR="00EB5A24" w:rsidRPr="00EB5A24" w:rsidRDefault="00EB5A24" w:rsidP="00EB5A24">
            <w:pPr>
              <w:jc w:val="center"/>
              <w:rPr>
                <w:sz w:val="28"/>
                <w:szCs w:val="28"/>
                <w:lang w:val="uk-UA"/>
              </w:rPr>
            </w:pPr>
            <w:r w:rsidRPr="00EB5A24">
              <w:rPr>
                <w:sz w:val="28"/>
                <w:szCs w:val="28"/>
                <w:lang w:val="uk-UA"/>
              </w:rPr>
              <w:t>Найменування розділу (структурного елементу пояснювальної записки)</w:t>
            </w:r>
          </w:p>
        </w:tc>
        <w:tc>
          <w:tcPr>
            <w:tcW w:w="1397" w:type="dxa"/>
            <w:vAlign w:val="center"/>
          </w:tcPr>
          <w:p w:rsidR="00EB5A24" w:rsidRPr="00EB5A24" w:rsidRDefault="00EB5A24" w:rsidP="00EB5A24">
            <w:pPr>
              <w:jc w:val="center"/>
              <w:rPr>
                <w:sz w:val="28"/>
                <w:szCs w:val="28"/>
                <w:lang w:val="uk-UA"/>
              </w:rPr>
            </w:pPr>
            <w:r w:rsidRPr="00EB5A24">
              <w:rPr>
                <w:sz w:val="28"/>
                <w:szCs w:val="28"/>
                <w:lang w:val="uk-UA"/>
              </w:rPr>
              <w:t xml:space="preserve">Об’єм, </w:t>
            </w:r>
            <w:proofErr w:type="spellStart"/>
            <w:r w:rsidRPr="00EB5A24">
              <w:rPr>
                <w:sz w:val="28"/>
                <w:szCs w:val="28"/>
                <w:lang w:val="uk-UA"/>
              </w:rPr>
              <w:t>стор</w:t>
            </w:r>
            <w:proofErr w:type="spellEnd"/>
            <w:r w:rsidRPr="00EB5A24">
              <w:rPr>
                <w:sz w:val="28"/>
                <w:szCs w:val="28"/>
                <w:lang w:val="uk-UA"/>
              </w:rPr>
              <w:t>.</w:t>
            </w:r>
          </w:p>
        </w:tc>
      </w:tr>
      <w:tr w:rsidR="00EB5A24" w:rsidRPr="00EB5A24" w:rsidTr="007D133C">
        <w:trPr>
          <w:jc w:val="center"/>
        </w:trPr>
        <w:tc>
          <w:tcPr>
            <w:tcW w:w="1107" w:type="dxa"/>
          </w:tcPr>
          <w:p w:rsidR="00EB5A24" w:rsidRPr="00EB5A24" w:rsidRDefault="00EB5A24" w:rsidP="00EB5A24">
            <w:pPr>
              <w:jc w:val="both"/>
              <w:rPr>
                <w:sz w:val="28"/>
                <w:szCs w:val="28"/>
                <w:lang w:val="uk-UA"/>
              </w:rPr>
            </w:pPr>
          </w:p>
        </w:tc>
        <w:tc>
          <w:tcPr>
            <w:tcW w:w="7072" w:type="dxa"/>
          </w:tcPr>
          <w:p w:rsidR="00EB5A24" w:rsidRPr="00EB5A24" w:rsidRDefault="00EB5A24" w:rsidP="00EB5A24">
            <w:pPr>
              <w:jc w:val="both"/>
              <w:rPr>
                <w:sz w:val="28"/>
                <w:szCs w:val="28"/>
                <w:lang w:val="uk-UA"/>
              </w:rPr>
            </w:pPr>
            <w:r w:rsidRPr="00EB5A24">
              <w:rPr>
                <w:sz w:val="28"/>
                <w:szCs w:val="28"/>
                <w:lang w:val="uk-UA"/>
              </w:rPr>
              <w:t>Титульний лист</w:t>
            </w:r>
          </w:p>
        </w:tc>
        <w:tc>
          <w:tcPr>
            <w:tcW w:w="1397" w:type="dxa"/>
          </w:tcPr>
          <w:p w:rsidR="00EB5A24" w:rsidRPr="00EB5A24" w:rsidRDefault="00EB5A24" w:rsidP="00EB5A24">
            <w:pPr>
              <w:jc w:val="center"/>
              <w:rPr>
                <w:sz w:val="28"/>
                <w:szCs w:val="28"/>
                <w:lang w:val="uk-UA"/>
              </w:rPr>
            </w:pPr>
            <w:r w:rsidRPr="00EB5A24">
              <w:rPr>
                <w:sz w:val="28"/>
                <w:szCs w:val="28"/>
                <w:lang w:val="uk-UA"/>
              </w:rPr>
              <w:t>1</w:t>
            </w:r>
          </w:p>
        </w:tc>
      </w:tr>
      <w:tr w:rsidR="00EB5A24" w:rsidRPr="00EB5A24" w:rsidTr="007D133C">
        <w:trPr>
          <w:jc w:val="center"/>
        </w:trPr>
        <w:tc>
          <w:tcPr>
            <w:tcW w:w="1107" w:type="dxa"/>
          </w:tcPr>
          <w:p w:rsidR="00EB5A24" w:rsidRPr="00EB5A24" w:rsidRDefault="00EB5A24" w:rsidP="00EB5A24">
            <w:pPr>
              <w:jc w:val="both"/>
              <w:rPr>
                <w:sz w:val="28"/>
                <w:szCs w:val="28"/>
                <w:lang w:val="uk-UA"/>
              </w:rPr>
            </w:pPr>
          </w:p>
        </w:tc>
        <w:tc>
          <w:tcPr>
            <w:tcW w:w="7072" w:type="dxa"/>
          </w:tcPr>
          <w:p w:rsidR="00EB5A24" w:rsidRPr="00EB5A24" w:rsidRDefault="00EB5A24" w:rsidP="00EB5A24">
            <w:pPr>
              <w:jc w:val="both"/>
              <w:rPr>
                <w:sz w:val="28"/>
                <w:szCs w:val="28"/>
                <w:lang w:val="uk-UA"/>
              </w:rPr>
            </w:pPr>
            <w:r w:rsidRPr="00EB5A24">
              <w:rPr>
                <w:sz w:val="28"/>
                <w:szCs w:val="28"/>
                <w:lang w:val="uk-UA"/>
              </w:rPr>
              <w:t>Зміст</w:t>
            </w:r>
          </w:p>
        </w:tc>
        <w:tc>
          <w:tcPr>
            <w:tcW w:w="1397" w:type="dxa"/>
          </w:tcPr>
          <w:p w:rsidR="00EB5A24" w:rsidRPr="00EB5A24" w:rsidRDefault="00EB5A24" w:rsidP="00EB5A24">
            <w:pPr>
              <w:jc w:val="center"/>
              <w:rPr>
                <w:sz w:val="28"/>
                <w:szCs w:val="28"/>
                <w:lang w:val="uk-UA"/>
              </w:rPr>
            </w:pPr>
            <w:r w:rsidRPr="00EB5A24">
              <w:rPr>
                <w:sz w:val="28"/>
                <w:szCs w:val="28"/>
                <w:lang w:val="uk-UA"/>
              </w:rPr>
              <w:t>1</w:t>
            </w:r>
          </w:p>
        </w:tc>
      </w:tr>
      <w:tr w:rsidR="00EB5A24" w:rsidRPr="00EB5A24" w:rsidTr="007D133C">
        <w:trPr>
          <w:jc w:val="center"/>
        </w:trPr>
        <w:tc>
          <w:tcPr>
            <w:tcW w:w="1107" w:type="dxa"/>
          </w:tcPr>
          <w:p w:rsidR="00EB5A24" w:rsidRPr="00EB5A24" w:rsidRDefault="00EB5A24" w:rsidP="00EB5A24">
            <w:pPr>
              <w:jc w:val="both"/>
              <w:rPr>
                <w:sz w:val="28"/>
                <w:szCs w:val="28"/>
                <w:lang w:val="uk-UA"/>
              </w:rPr>
            </w:pPr>
          </w:p>
        </w:tc>
        <w:tc>
          <w:tcPr>
            <w:tcW w:w="7072" w:type="dxa"/>
          </w:tcPr>
          <w:p w:rsidR="00EB5A24" w:rsidRPr="00EB5A24" w:rsidRDefault="00EB5A24" w:rsidP="00EB5A24">
            <w:pPr>
              <w:jc w:val="both"/>
              <w:rPr>
                <w:sz w:val="28"/>
                <w:szCs w:val="28"/>
                <w:lang w:val="uk-UA"/>
              </w:rPr>
            </w:pPr>
            <w:r w:rsidRPr="00EB5A24">
              <w:rPr>
                <w:sz w:val="28"/>
                <w:szCs w:val="28"/>
                <w:lang w:val="uk-UA"/>
              </w:rPr>
              <w:t>Вступ</w:t>
            </w:r>
          </w:p>
        </w:tc>
        <w:tc>
          <w:tcPr>
            <w:tcW w:w="1397" w:type="dxa"/>
          </w:tcPr>
          <w:p w:rsidR="00EB5A24" w:rsidRPr="00EB5A24" w:rsidRDefault="00EB5A24" w:rsidP="00EB5A24">
            <w:pPr>
              <w:jc w:val="center"/>
              <w:rPr>
                <w:sz w:val="28"/>
                <w:szCs w:val="28"/>
                <w:lang w:val="uk-UA"/>
              </w:rPr>
            </w:pPr>
            <w:r w:rsidRPr="00EB5A24">
              <w:rPr>
                <w:sz w:val="28"/>
                <w:szCs w:val="28"/>
                <w:lang w:val="uk-UA"/>
              </w:rPr>
              <w:t>1</w:t>
            </w:r>
          </w:p>
        </w:tc>
      </w:tr>
      <w:tr w:rsidR="00EB5A24" w:rsidRPr="00EB5A24" w:rsidTr="007D133C">
        <w:trPr>
          <w:jc w:val="center"/>
        </w:trPr>
        <w:tc>
          <w:tcPr>
            <w:tcW w:w="1107" w:type="dxa"/>
          </w:tcPr>
          <w:p w:rsidR="00EB5A24" w:rsidRPr="00EB5A24" w:rsidRDefault="00EB5A24" w:rsidP="00EB5A24">
            <w:pPr>
              <w:jc w:val="both"/>
              <w:rPr>
                <w:sz w:val="28"/>
                <w:szCs w:val="28"/>
                <w:lang w:val="uk-UA"/>
              </w:rPr>
            </w:pPr>
          </w:p>
        </w:tc>
        <w:tc>
          <w:tcPr>
            <w:tcW w:w="7072" w:type="dxa"/>
          </w:tcPr>
          <w:p w:rsidR="00EB5A24" w:rsidRPr="00EB5A24" w:rsidRDefault="00EB5A24" w:rsidP="00EB5A24">
            <w:pPr>
              <w:jc w:val="both"/>
              <w:rPr>
                <w:sz w:val="28"/>
                <w:szCs w:val="28"/>
                <w:lang w:val="uk-UA"/>
              </w:rPr>
            </w:pPr>
            <w:r w:rsidRPr="00EB5A24">
              <w:rPr>
                <w:sz w:val="28"/>
                <w:szCs w:val="28"/>
                <w:lang w:val="uk-UA"/>
              </w:rPr>
              <w:t>Практична частина. Результати виконання лабораторних робіт за індивідуальним завданням</w:t>
            </w:r>
          </w:p>
        </w:tc>
        <w:tc>
          <w:tcPr>
            <w:tcW w:w="1397" w:type="dxa"/>
          </w:tcPr>
          <w:p w:rsidR="00EB5A24" w:rsidRPr="00EB5A24" w:rsidRDefault="00EB5A24" w:rsidP="00EB5A24">
            <w:pPr>
              <w:jc w:val="center"/>
              <w:rPr>
                <w:sz w:val="28"/>
                <w:szCs w:val="28"/>
                <w:lang w:val="uk-UA"/>
              </w:rPr>
            </w:pPr>
            <w:r w:rsidRPr="00EB5A24">
              <w:rPr>
                <w:sz w:val="28"/>
                <w:szCs w:val="28"/>
                <w:lang w:val="uk-UA"/>
              </w:rPr>
              <w:t>20-30</w:t>
            </w:r>
          </w:p>
        </w:tc>
      </w:tr>
      <w:tr w:rsidR="00EB5A24" w:rsidRPr="00EB5A24" w:rsidTr="007D133C">
        <w:trPr>
          <w:jc w:val="center"/>
        </w:trPr>
        <w:tc>
          <w:tcPr>
            <w:tcW w:w="1107" w:type="dxa"/>
          </w:tcPr>
          <w:p w:rsidR="00EB5A24" w:rsidRPr="00EB5A24" w:rsidRDefault="00EB5A24" w:rsidP="00EB5A24">
            <w:pPr>
              <w:jc w:val="both"/>
              <w:rPr>
                <w:sz w:val="28"/>
                <w:szCs w:val="28"/>
                <w:lang w:val="uk-UA"/>
              </w:rPr>
            </w:pPr>
          </w:p>
        </w:tc>
        <w:tc>
          <w:tcPr>
            <w:tcW w:w="7072" w:type="dxa"/>
          </w:tcPr>
          <w:p w:rsidR="00EB5A24" w:rsidRPr="00EB5A24" w:rsidRDefault="00EB5A24" w:rsidP="00EB5A24">
            <w:pPr>
              <w:jc w:val="both"/>
              <w:rPr>
                <w:sz w:val="28"/>
                <w:szCs w:val="28"/>
                <w:lang w:val="uk-UA"/>
              </w:rPr>
            </w:pPr>
            <w:r w:rsidRPr="00EB5A24">
              <w:rPr>
                <w:sz w:val="28"/>
                <w:szCs w:val="28"/>
                <w:lang w:val="uk-UA"/>
              </w:rPr>
              <w:t>Висновки</w:t>
            </w:r>
          </w:p>
        </w:tc>
        <w:tc>
          <w:tcPr>
            <w:tcW w:w="1397" w:type="dxa"/>
          </w:tcPr>
          <w:p w:rsidR="00EB5A24" w:rsidRPr="00EB5A24" w:rsidRDefault="00EB5A24" w:rsidP="00EB5A24">
            <w:pPr>
              <w:jc w:val="center"/>
              <w:rPr>
                <w:sz w:val="28"/>
                <w:szCs w:val="28"/>
                <w:lang w:val="uk-UA"/>
              </w:rPr>
            </w:pPr>
            <w:r w:rsidRPr="00EB5A24">
              <w:rPr>
                <w:sz w:val="28"/>
                <w:szCs w:val="28"/>
                <w:lang w:val="uk-UA"/>
              </w:rPr>
              <w:t>1</w:t>
            </w:r>
          </w:p>
        </w:tc>
      </w:tr>
      <w:tr w:rsidR="00EB5A24" w:rsidRPr="00EB5A24" w:rsidTr="007D133C">
        <w:trPr>
          <w:jc w:val="center"/>
        </w:trPr>
        <w:tc>
          <w:tcPr>
            <w:tcW w:w="1107" w:type="dxa"/>
          </w:tcPr>
          <w:p w:rsidR="00EB5A24" w:rsidRPr="00EB5A24" w:rsidRDefault="00EB5A24" w:rsidP="00EB5A24">
            <w:pPr>
              <w:jc w:val="both"/>
              <w:rPr>
                <w:sz w:val="28"/>
                <w:szCs w:val="28"/>
                <w:lang w:val="uk-UA"/>
              </w:rPr>
            </w:pPr>
          </w:p>
        </w:tc>
        <w:tc>
          <w:tcPr>
            <w:tcW w:w="7072" w:type="dxa"/>
          </w:tcPr>
          <w:p w:rsidR="00EB5A24" w:rsidRPr="00EB5A24" w:rsidRDefault="00EB5A24" w:rsidP="00EB5A24">
            <w:pPr>
              <w:jc w:val="both"/>
              <w:rPr>
                <w:sz w:val="28"/>
                <w:szCs w:val="28"/>
                <w:lang w:val="uk-UA"/>
              </w:rPr>
            </w:pPr>
            <w:r w:rsidRPr="00EB5A24">
              <w:rPr>
                <w:sz w:val="28"/>
                <w:szCs w:val="28"/>
                <w:lang w:val="uk-UA"/>
              </w:rPr>
              <w:t>Перелік посилань</w:t>
            </w:r>
          </w:p>
        </w:tc>
        <w:tc>
          <w:tcPr>
            <w:tcW w:w="1397" w:type="dxa"/>
          </w:tcPr>
          <w:p w:rsidR="00EB5A24" w:rsidRPr="00EB5A24" w:rsidRDefault="00EB5A24" w:rsidP="00EB5A24">
            <w:pPr>
              <w:jc w:val="center"/>
              <w:rPr>
                <w:sz w:val="28"/>
                <w:szCs w:val="28"/>
                <w:lang w:val="uk-UA"/>
              </w:rPr>
            </w:pPr>
            <w:r w:rsidRPr="00EB5A24">
              <w:rPr>
                <w:sz w:val="28"/>
                <w:szCs w:val="28"/>
                <w:lang w:val="uk-UA"/>
              </w:rPr>
              <w:t>1</w:t>
            </w:r>
          </w:p>
        </w:tc>
      </w:tr>
    </w:tbl>
    <w:p w:rsidR="00EB5A24" w:rsidRPr="00EB5A24" w:rsidRDefault="00EB5A24" w:rsidP="00EB5A24">
      <w:pPr>
        <w:widowControl w:val="0"/>
        <w:numPr>
          <w:ilvl w:val="12"/>
          <w:numId w:val="0"/>
        </w:numPr>
        <w:ind w:firstLine="720"/>
        <w:jc w:val="both"/>
        <w:rPr>
          <w:sz w:val="28"/>
          <w:szCs w:val="28"/>
          <w:lang w:val="uk-UA"/>
        </w:rPr>
      </w:pPr>
    </w:p>
    <w:p w:rsidR="00EB5A24" w:rsidRPr="00EB5A24" w:rsidRDefault="00EB5A24" w:rsidP="00EB5A24">
      <w:pPr>
        <w:widowControl w:val="0"/>
        <w:numPr>
          <w:ilvl w:val="12"/>
          <w:numId w:val="0"/>
        </w:numPr>
        <w:ind w:firstLine="709"/>
        <w:jc w:val="both"/>
        <w:rPr>
          <w:sz w:val="28"/>
          <w:szCs w:val="28"/>
          <w:lang w:val="uk-UA"/>
        </w:rPr>
      </w:pPr>
      <w:r w:rsidRPr="00EB5A24">
        <w:rPr>
          <w:sz w:val="28"/>
          <w:szCs w:val="28"/>
          <w:lang w:val="uk-UA"/>
        </w:rPr>
        <w:t xml:space="preserve">Титульний аркуш оформлюється за загальними правилами. </w:t>
      </w:r>
    </w:p>
    <w:p w:rsidR="00EB5A24" w:rsidRPr="00EB5A24" w:rsidRDefault="00EB5A24" w:rsidP="00EB5A24">
      <w:pPr>
        <w:ind w:firstLine="709"/>
        <w:jc w:val="both"/>
        <w:rPr>
          <w:sz w:val="28"/>
          <w:szCs w:val="28"/>
          <w:lang w:val="uk-UA"/>
        </w:rPr>
      </w:pPr>
      <w:r w:rsidRPr="00EB5A24">
        <w:rPr>
          <w:sz w:val="28"/>
          <w:szCs w:val="28"/>
          <w:lang w:val="uk-UA"/>
        </w:rPr>
        <w:t xml:space="preserve">У </w:t>
      </w:r>
      <w:r w:rsidRPr="00EB5A24">
        <w:rPr>
          <w:bCs/>
          <w:sz w:val="28"/>
          <w:szCs w:val="28"/>
          <w:lang w:val="uk-UA"/>
        </w:rPr>
        <w:t>змісті</w:t>
      </w:r>
      <w:r w:rsidRPr="00EB5A24">
        <w:rPr>
          <w:sz w:val="28"/>
          <w:szCs w:val="28"/>
          <w:lang w:val="uk-UA"/>
        </w:rPr>
        <w:t xml:space="preserve"> вступ, висновок та перелік посилань не нумеруються.</w:t>
      </w:r>
    </w:p>
    <w:p w:rsidR="00EB5A24" w:rsidRPr="00EB5A24" w:rsidRDefault="00EB5A24" w:rsidP="00EB5A24">
      <w:pPr>
        <w:ind w:firstLine="709"/>
        <w:jc w:val="both"/>
        <w:rPr>
          <w:sz w:val="28"/>
          <w:szCs w:val="28"/>
          <w:lang w:val="uk-UA"/>
        </w:rPr>
      </w:pPr>
      <w:r w:rsidRPr="00EB5A24">
        <w:rPr>
          <w:sz w:val="28"/>
          <w:szCs w:val="28"/>
          <w:lang w:val="uk-UA"/>
        </w:rPr>
        <w:t xml:space="preserve">У </w:t>
      </w:r>
      <w:r w:rsidRPr="00EB5A24">
        <w:rPr>
          <w:bCs/>
          <w:sz w:val="28"/>
          <w:szCs w:val="28"/>
          <w:lang w:val="uk-UA"/>
        </w:rPr>
        <w:t>вступі</w:t>
      </w:r>
      <w:r w:rsidRPr="00EB5A24">
        <w:rPr>
          <w:sz w:val="28"/>
          <w:szCs w:val="28"/>
          <w:lang w:val="uk-UA"/>
        </w:rPr>
        <w:t xml:space="preserve"> стисло описується актуальність вивчення курсу та методи, які дозволяють добиватися максимальної ефективності при створенні економіко-математичних моделей.</w:t>
      </w:r>
    </w:p>
    <w:p w:rsidR="00EB5A24" w:rsidRPr="00EB5A24" w:rsidRDefault="00EB5A24" w:rsidP="00EB5A24">
      <w:pPr>
        <w:ind w:firstLine="709"/>
        <w:jc w:val="both"/>
        <w:rPr>
          <w:sz w:val="28"/>
          <w:szCs w:val="28"/>
          <w:lang w:val="uk-UA"/>
        </w:rPr>
      </w:pPr>
      <w:r w:rsidRPr="00EB5A24">
        <w:rPr>
          <w:sz w:val="28"/>
          <w:szCs w:val="28"/>
          <w:u w:val="single"/>
          <w:lang w:val="uk-UA"/>
        </w:rPr>
        <w:t>Розділ 1</w:t>
      </w:r>
      <w:r w:rsidRPr="00EB5A24">
        <w:rPr>
          <w:sz w:val="28"/>
          <w:szCs w:val="28"/>
          <w:lang w:val="uk-UA"/>
        </w:rPr>
        <w:t xml:space="preserve"> контрольної роботи </w:t>
      </w:r>
      <w:r w:rsidRPr="00EB5A24">
        <w:rPr>
          <w:bCs/>
          <w:sz w:val="28"/>
          <w:szCs w:val="28"/>
          <w:lang w:val="uk-UA"/>
        </w:rPr>
        <w:t>«</w:t>
      </w:r>
      <w:r w:rsidRPr="00EB5A24">
        <w:rPr>
          <w:i/>
          <w:sz w:val="28"/>
          <w:szCs w:val="28"/>
          <w:lang w:val="uk-UA"/>
        </w:rPr>
        <w:t>Практична частина. Результати виконання лабораторних робіт за індивідуальним завданням</w:t>
      </w:r>
      <w:r w:rsidRPr="00EB5A24">
        <w:rPr>
          <w:bCs/>
          <w:i/>
          <w:sz w:val="28"/>
          <w:szCs w:val="28"/>
          <w:lang w:val="uk-UA"/>
        </w:rPr>
        <w:t>»</w:t>
      </w:r>
      <w:r w:rsidRPr="00EB5A24">
        <w:rPr>
          <w:sz w:val="28"/>
          <w:szCs w:val="28"/>
          <w:lang w:val="uk-UA"/>
        </w:rPr>
        <w:t xml:space="preserve"> виконується на основі вивчення конспекту лекцій з дисципліни, прикладів виконання лабораторних робіт, наданих в них інструкцій і рекомендованих літературних джерел. </w:t>
      </w:r>
    </w:p>
    <w:p w:rsidR="00EB5A24" w:rsidRPr="00EB5A24" w:rsidRDefault="00EB5A24" w:rsidP="00EB5A24">
      <w:pPr>
        <w:widowControl w:val="0"/>
        <w:numPr>
          <w:ilvl w:val="12"/>
          <w:numId w:val="0"/>
        </w:numPr>
        <w:ind w:firstLine="709"/>
        <w:jc w:val="both"/>
        <w:rPr>
          <w:iCs/>
          <w:sz w:val="28"/>
          <w:szCs w:val="28"/>
          <w:lang w:val="uk-UA"/>
        </w:rPr>
      </w:pPr>
    </w:p>
    <w:p w:rsidR="00EB5A24" w:rsidRPr="007D133C" w:rsidRDefault="00EB5A24" w:rsidP="00EB5A24">
      <w:pPr>
        <w:widowControl w:val="0"/>
        <w:numPr>
          <w:ilvl w:val="12"/>
          <w:numId w:val="0"/>
        </w:numPr>
        <w:ind w:firstLine="709"/>
        <w:jc w:val="both"/>
        <w:rPr>
          <w:bCs/>
          <w:sz w:val="28"/>
          <w:szCs w:val="28"/>
          <w:lang w:val="uk-UA"/>
        </w:rPr>
      </w:pPr>
      <w:r w:rsidRPr="00EB5A24">
        <w:rPr>
          <w:iCs/>
          <w:sz w:val="28"/>
          <w:szCs w:val="28"/>
          <w:lang w:val="uk-UA"/>
        </w:rPr>
        <w:t>Варіанти індивідуальних завдань</w:t>
      </w:r>
      <w:r w:rsidRPr="00EB5A24">
        <w:rPr>
          <w:sz w:val="28"/>
          <w:szCs w:val="28"/>
          <w:lang w:val="uk-UA"/>
        </w:rPr>
        <w:t xml:space="preserve"> </w:t>
      </w:r>
      <w:r w:rsidR="007D133C">
        <w:rPr>
          <w:sz w:val="28"/>
          <w:szCs w:val="28"/>
          <w:lang w:val="uk-UA"/>
        </w:rPr>
        <w:t xml:space="preserve">для лабораторних робіт №№ 1,2 </w:t>
      </w:r>
      <w:r w:rsidRPr="00EB5A24">
        <w:rPr>
          <w:sz w:val="28"/>
          <w:szCs w:val="28"/>
          <w:lang w:val="uk-UA"/>
        </w:rPr>
        <w:t xml:space="preserve">представлені в </w:t>
      </w:r>
      <w:r w:rsidRPr="00EB5A24">
        <w:rPr>
          <w:b/>
          <w:sz w:val="28"/>
          <w:szCs w:val="28"/>
          <w:lang w:val="uk-UA"/>
        </w:rPr>
        <w:t xml:space="preserve">додатку </w:t>
      </w:r>
      <w:r w:rsidR="007D133C">
        <w:rPr>
          <w:b/>
          <w:sz w:val="28"/>
          <w:szCs w:val="28"/>
          <w:lang w:val="uk-UA"/>
        </w:rPr>
        <w:t xml:space="preserve">Б, </w:t>
      </w:r>
      <w:r w:rsidR="007D133C" w:rsidRPr="007D133C">
        <w:rPr>
          <w:bCs/>
          <w:sz w:val="28"/>
          <w:szCs w:val="28"/>
          <w:lang w:val="uk-UA"/>
        </w:rPr>
        <w:t>лабораторні №№</w:t>
      </w:r>
      <w:r w:rsidR="007D133C">
        <w:rPr>
          <w:bCs/>
          <w:sz w:val="28"/>
          <w:szCs w:val="28"/>
          <w:lang w:val="uk-UA"/>
        </w:rPr>
        <w:t xml:space="preserve"> </w:t>
      </w:r>
      <w:r w:rsidR="007D133C" w:rsidRPr="007D133C">
        <w:rPr>
          <w:bCs/>
          <w:sz w:val="28"/>
          <w:szCs w:val="28"/>
          <w:lang w:val="uk-UA"/>
        </w:rPr>
        <w:t>3,4</w:t>
      </w:r>
      <w:r w:rsidR="007D133C">
        <w:rPr>
          <w:bCs/>
          <w:sz w:val="28"/>
          <w:szCs w:val="28"/>
          <w:lang w:val="uk-UA"/>
        </w:rPr>
        <w:t xml:space="preserve"> виконуються </w:t>
      </w:r>
      <w:r w:rsidR="00CE4680">
        <w:rPr>
          <w:bCs/>
          <w:sz w:val="28"/>
          <w:szCs w:val="28"/>
          <w:lang w:val="uk-UA"/>
        </w:rPr>
        <w:t>у</w:t>
      </w:r>
      <w:r w:rsidR="007D133C">
        <w:rPr>
          <w:bCs/>
          <w:sz w:val="28"/>
          <w:szCs w:val="28"/>
          <w:lang w:val="uk-UA"/>
        </w:rPr>
        <w:t>сім</w:t>
      </w:r>
      <w:r w:rsidR="00CE4680">
        <w:rPr>
          <w:bCs/>
          <w:sz w:val="28"/>
          <w:szCs w:val="28"/>
          <w:lang w:val="uk-UA"/>
        </w:rPr>
        <w:t>а</w:t>
      </w:r>
      <w:r w:rsidR="007D133C">
        <w:rPr>
          <w:bCs/>
          <w:sz w:val="28"/>
          <w:szCs w:val="28"/>
          <w:lang w:val="uk-UA"/>
        </w:rPr>
        <w:t xml:space="preserve"> студентами однакові, за зразком</w:t>
      </w:r>
      <w:r w:rsidR="00CE4680">
        <w:rPr>
          <w:bCs/>
          <w:sz w:val="28"/>
          <w:szCs w:val="28"/>
          <w:lang w:val="uk-UA"/>
        </w:rPr>
        <w:t xml:space="preserve"> методичних вказівок</w:t>
      </w:r>
      <w:r w:rsidR="007D133C">
        <w:rPr>
          <w:bCs/>
          <w:sz w:val="28"/>
          <w:szCs w:val="28"/>
          <w:lang w:val="uk-UA"/>
        </w:rPr>
        <w:t>.</w:t>
      </w:r>
    </w:p>
    <w:p w:rsidR="00EB5A24" w:rsidRPr="007D133C" w:rsidRDefault="00EB5A24" w:rsidP="00EB5A24">
      <w:pPr>
        <w:widowControl w:val="0"/>
        <w:numPr>
          <w:ilvl w:val="12"/>
          <w:numId w:val="0"/>
        </w:numPr>
        <w:ind w:firstLine="709"/>
        <w:jc w:val="both"/>
        <w:rPr>
          <w:bCs/>
          <w:sz w:val="28"/>
          <w:szCs w:val="28"/>
          <w:lang w:val="uk-UA"/>
        </w:rPr>
      </w:pPr>
    </w:p>
    <w:p w:rsidR="00EB5A24" w:rsidRPr="00EB5A24" w:rsidRDefault="007D133C" w:rsidP="00EB5A24">
      <w:pPr>
        <w:widowControl w:val="0"/>
        <w:numPr>
          <w:ilvl w:val="12"/>
          <w:numId w:val="0"/>
        </w:numPr>
        <w:ind w:firstLine="709"/>
        <w:jc w:val="both"/>
        <w:rPr>
          <w:b/>
          <w:sz w:val="28"/>
          <w:szCs w:val="28"/>
          <w:lang w:val="uk-UA"/>
        </w:rPr>
      </w:pPr>
      <w:r>
        <w:rPr>
          <w:b/>
          <w:sz w:val="28"/>
          <w:szCs w:val="28"/>
          <w:lang w:val="uk-UA"/>
        </w:rPr>
        <w:t xml:space="preserve"> </w:t>
      </w:r>
      <w:r w:rsidR="00EB5A24" w:rsidRPr="00EB5A24">
        <w:rPr>
          <w:b/>
          <w:sz w:val="28"/>
          <w:szCs w:val="28"/>
          <w:lang w:val="uk-UA"/>
        </w:rPr>
        <w:t>Варіант індивідуального завдання визначається студентом за порядковим номером у журналі.</w:t>
      </w:r>
    </w:p>
    <w:p w:rsidR="00EB5A24" w:rsidRPr="00EB5A24" w:rsidRDefault="00EB5A24" w:rsidP="00EB5A24">
      <w:pPr>
        <w:widowControl w:val="0"/>
        <w:numPr>
          <w:ilvl w:val="12"/>
          <w:numId w:val="0"/>
        </w:numPr>
        <w:ind w:firstLine="709"/>
        <w:jc w:val="both"/>
        <w:rPr>
          <w:sz w:val="28"/>
          <w:szCs w:val="28"/>
          <w:lang w:val="uk-UA"/>
        </w:rPr>
      </w:pPr>
      <w:r w:rsidRPr="00EB5A24">
        <w:rPr>
          <w:sz w:val="28"/>
          <w:szCs w:val="28"/>
          <w:lang w:val="uk-UA"/>
        </w:rPr>
        <w:t xml:space="preserve">Висновок і перелік посилань оформлюються за загальними правилами. </w:t>
      </w:r>
    </w:p>
    <w:p w:rsidR="00EB5A24" w:rsidRPr="00EB5A24" w:rsidRDefault="00EB5A24" w:rsidP="00EB5A24">
      <w:pPr>
        <w:widowControl w:val="0"/>
        <w:numPr>
          <w:ilvl w:val="12"/>
          <w:numId w:val="0"/>
        </w:numPr>
        <w:ind w:firstLine="709"/>
        <w:jc w:val="both"/>
        <w:rPr>
          <w:sz w:val="28"/>
          <w:szCs w:val="28"/>
          <w:lang w:val="uk-UA"/>
        </w:rPr>
      </w:pPr>
      <w:r w:rsidRPr="00EB5A24">
        <w:rPr>
          <w:sz w:val="28"/>
          <w:szCs w:val="28"/>
          <w:lang w:val="uk-UA"/>
        </w:rPr>
        <w:t xml:space="preserve">Обсяг пояснювальної записки складає </w:t>
      </w:r>
      <w:r w:rsidR="00CE4680">
        <w:rPr>
          <w:sz w:val="28"/>
          <w:szCs w:val="28"/>
          <w:lang w:val="uk-UA"/>
        </w:rPr>
        <w:t>2</w:t>
      </w:r>
      <w:r w:rsidRPr="00EB5A24">
        <w:rPr>
          <w:sz w:val="28"/>
          <w:szCs w:val="28"/>
          <w:lang w:val="uk-UA"/>
        </w:rPr>
        <w:t>0–3</w:t>
      </w:r>
      <w:r w:rsidR="00CE4680">
        <w:rPr>
          <w:sz w:val="28"/>
          <w:szCs w:val="28"/>
          <w:lang w:val="uk-UA"/>
        </w:rPr>
        <w:t>0</w:t>
      </w:r>
      <w:r w:rsidRPr="00EB5A24">
        <w:rPr>
          <w:sz w:val="28"/>
          <w:szCs w:val="28"/>
          <w:lang w:val="uk-UA"/>
        </w:rPr>
        <w:t xml:space="preserve"> сторінок.</w:t>
      </w:r>
    </w:p>
    <w:p w:rsidR="00EB5A24" w:rsidRPr="00EB5A24" w:rsidRDefault="00EB5A24" w:rsidP="00EB5A24">
      <w:pPr>
        <w:widowControl w:val="0"/>
        <w:numPr>
          <w:ilvl w:val="12"/>
          <w:numId w:val="0"/>
        </w:numPr>
        <w:ind w:firstLine="709"/>
        <w:jc w:val="both"/>
        <w:rPr>
          <w:sz w:val="28"/>
          <w:szCs w:val="28"/>
          <w:lang w:val="uk-UA"/>
        </w:rPr>
      </w:pPr>
      <w:r w:rsidRPr="00EB5A24">
        <w:rPr>
          <w:sz w:val="28"/>
          <w:szCs w:val="28"/>
          <w:lang w:val="uk-UA"/>
        </w:rPr>
        <w:t>Пояснювальна записка подається на кафедру для попередньої перевірки не пізніше, як за 10 днів до захисту контрольної роботи.</w:t>
      </w:r>
    </w:p>
    <w:p w:rsidR="00EB5A24" w:rsidRPr="00EB5A24" w:rsidRDefault="00EB5A24" w:rsidP="00EB5A24">
      <w:pPr>
        <w:ind w:firstLine="709"/>
        <w:jc w:val="both"/>
        <w:rPr>
          <w:sz w:val="28"/>
          <w:szCs w:val="28"/>
          <w:lang w:val="uk-UA"/>
        </w:rPr>
      </w:pPr>
    </w:p>
    <w:p w:rsidR="00EB5A24" w:rsidRPr="00EB5A24" w:rsidRDefault="00EB5A24" w:rsidP="00EB5A24">
      <w:pPr>
        <w:keepNext/>
        <w:spacing w:before="240" w:after="60"/>
        <w:jc w:val="center"/>
        <w:outlineLvl w:val="1"/>
        <w:rPr>
          <w:b/>
          <w:bCs/>
          <w:i/>
          <w:iCs/>
          <w:sz w:val="28"/>
          <w:szCs w:val="28"/>
          <w:lang w:val="uk-UA"/>
        </w:rPr>
      </w:pPr>
      <w:r w:rsidRPr="00EB5A24">
        <w:rPr>
          <w:b/>
          <w:bCs/>
          <w:i/>
          <w:iCs/>
          <w:sz w:val="28"/>
          <w:szCs w:val="28"/>
        </w:rPr>
        <w:lastRenderedPageBreak/>
        <w:t xml:space="preserve">Рекомендована </w:t>
      </w:r>
      <w:r w:rsidRPr="007D133C">
        <w:rPr>
          <w:b/>
          <w:bCs/>
          <w:i/>
          <w:iCs/>
          <w:sz w:val="28"/>
          <w:szCs w:val="28"/>
          <w:lang w:val="uk-UA"/>
        </w:rPr>
        <w:t>література</w:t>
      </w:r>
    </w:p>
    <w:p w:rsidR="00EB5A24" w:rsidRPr="00EB5A24" w:rsidRDefault="00EB5A24" w:rsidP="00EB5A24">
      <w:pPr>
        <w:keepNext/>
        <w:spacing w:before="240" w:after="60"/>
        <w:jc w:val="center"/>
        <w:outlineLvl w:val="1"/>
        <w:rPr>
          <w:b/>
          <w:bCs/>
          <w:i/>
          <w:iCs/>
          <w:sz w:val="28"/>
          <w:szCs w:val="28"/>
          <w:lang w:val="uk-UA"/>
        </w:rPr>
      </w:pPr>
      <w:r w:rsidRPr="00EB5A24">
        <w:rPr>
          <w:b/>
          <w:bCs/>
          <w:i/>
          <w:iCs/>
          <w:sz w:val="28"/>
          <w:szCs w:val="28"/>
          <w:lang w:val="uk-UA"/>
        </w:rPr>
        <w:t>Основна</w:t>
      </w:r>
    </w:p>
    <w:p w:rsidR="00EB5A24" w:rsidRPr="00EB5A24" w:rsidRDefault="00EB5A24" w:rsidP="00EB5A24">
      <w:pPr>
        <w:spacing w:line="312" w:lineRule="auto"/>
        <w:ind w:firstLine="851"/>
        <w:jc w:val="both"/>
        <w:rPr>
          <w:sz w:val="28"/>
          <w:szCs w:val="28"/>
          <w:lang w:val="uk-UA"/>
        </w:rPr>
      </w:pPr>
    </w:p>
    <w:p w:rsidR="00FE3E55" w:rsidRDefault="00FE3E55" w:rsidP="00FE3E55">
      <w:pPr>
        <w:numPr>
          <w:ilvl w:val="0"/>
          <w:numId w:val="28"/>
        </w:numPr>
        <w:spacing w:before="100" w:beforeAutospacing="1" w:after="100" w:afterAutospacing="1"/>
        <w:rPr>
          <w:rFonts w:eastAsiaTheme="minorEastAsia"/>
        </w:rPr>
      </w:pPr>
      <w:proofErr w:type="spellStart"/>
      <w:r>
        <w:rPr>
          <w:lang w:val="uk-UA"/>
        </w:rPr>
        <w:t>Єрьоміна</w:t>
      </w:r>
      <w:proofErr w:type="spellEnd"/>
      <w:r>
        <w:rPr>
          <w:lang w:val="uk-UA"/>
        </w:rPr>
        <w:t xml:space="preserve"> Н. В. Проектування баз даних: </w:t>
      </w:r>
      <w:proofErr w:type="spellStart"/>
      <w:r>
        <w:rPr>
          <w:lang w:val="uk-UA"/>
        </w:rPr>
        <w:t>Навч</w:t>
      </w:r>
      <w:proofErr w:type="spellEnd"/>
      <w:r>
        <w:rPr>
          <w:lang w:val="uk-UA"/>
        </w:rPr>
        <w:t>. посібник. К.: КНЕУ, 1998. – 208 с.</w:t>
      </w:r>
    </w:p>
    <w:p w:rsidR="00FE3E55" w:rsidRDefault="00FE3E55" w:rsidP="00FE3E55">
      <w:pPr>
        <w:numPr>
          <w:ilvl w:val="0"/>
          <w:numId w:val="28"/>
        </w:numPr>
        <w:spacing w:before="100" w:beforeAutospacing="1" w:after="100" w:afterAutospacing="1"/>
        <w:rPr>
          <w:lang w:val="uk-UA"/>
        </w:rPr>
      </w:pPr>
      <w:r>
        <w:rPr>
          <w:lang w:val="uk-UA"/>
        </w:rPr>
        <w:t xml:space="preserve">Роб П., </w:t>
      </w:r>
      <w:proofErr w:type="spellStart"/>
      <w:r>
        <w:rPr>
          <w:lang w:val="uk-UA"/>
        </w:rPr>
        <w:t>Коронел</w:t>
      </w:r>
      <w:proofErr w:type="spellEnd"/>
      <w:r>
        <w:rPr>
          <w:lang w:val="uk-UA"/>
        </w:rPr>
        <w:t xml:space="preserve"> К. </w:t>
      </w:r>
      <w:proofErr w:type="spellStart"/>
      <w:r>
        <w:rPr>
          <w:lang w:val="uk-UA"/>
        </w:rPr>
        <w:t>Системы</w:t>
      </w:r>
      <w:proofErr w:type="spellEnd"/>
      <w:r>
        <w:rPr>
          <w:lang w:val="uk-UA"/>
        </w:rPr>
        <w:t xml:space="preserve"> баз </w:t>
      </w:r>
      <w:proofErr w:type="spellStart"/>
      <w:r>
        <w:rPr>
          <w:lang w:val="uk-UA"/>
        </w:rPr>
        <w:t>данных</w:t>
      </w:r>
      <w:proofErr w:type="spellEnd"/>
      <w:r>
        <w:rPr>
          <w:lang w:val="uk-UA"/>
        </w:rPr>
        <w:t xml:space="preserve">: </w:t>
      </w:r>
      <w:proofErr w:type="spellStart"/>
      <w:r>
        <w:rPr>
          <w:lang w:val="uk-UA"/>
        </w:rPr>
        <w:t>проектирование</w:t>
      </w:r>
      <w:proofErr w:type="spellEnd"/>
      <w:r>
        <w:rPr>
          <w:lang w:val="uk-UA"/>
        </w:rPr>
        <w:t xml:space="preserve">, </w:t>
      </w:r>
      <w:proofErr w:type="spellStart"/>
      <w:r>
        <w:rPr>
          <w:lang w:val="uk-UA"/>
        </w:rPr>
        <w:t>реализация</w:t>
      </w:r>
      <w:proofErr w:type="spellEnd"/>
      <w:r>
        <w:rPr>
          <w:lang w:val="uk-UA"/>
        </w:rPr>
        <w:t xml:space="preserve"> и </w:t>
      </w:r>
      <w:proofErr w:type="spellStart"/>
      <w:r>
        <w:rPr>
          <w:lang w:val="uk-UA"/>
        </w:rPr>
        <w:t>управление</w:t>
      </w:r>
      <w:proofErr w:type="spellEnd"/>
      <w:r>
        <w:rPr>
          <w:lang w:val="uk-UA"/>
        </w:rPr>
        <w:t xml:space="preserve">. – 5-е </w:t>
      </w:r>
      <w:proofErr w:type="spellStart"/>
      <w:r>
        <w:rPr>
          <w:lang w:val="uk-UA"/>
        </w:rPr>
        <w:t>изд</w:t>
      </w:r>
      <w:proofErr w:type="spellEnd"/>
      <w:r>
        <w:rPr>
          <w:lang w:val="uk-UA"/>
        </w:rPr>
        <w:t xml:space="preserve">., </w:t>
      </w:r>
      <w:proofErr w:type="spellStart"/>
      <w:r>
        <w:rPr>
          <w:lang w:val="uk-UA"/>
        </w:rPr>
        <w:t>перераб</w:t>
      </w:r>
      <w:proofErr w:type="spellEnd"/>
      <w:r>
        <w:rPr>
          <w:lang w:val="uk-UA"/>
        </w:rPr>
        <w:t xml:space="preserve">. И </w:t>
      </w:r>
      <w:proofErr w:type="spellStart"/>
      <w:r>
        <w:rPr>
          <w:lang w:val="uk-UA"/>
        </w:rPr>
        <w:t>доп</w:t>
      </w:r>
      <w:proofErr w:type="spellEnd"/>
      <w:r>
        <w:rPr>
          <w:lang w:val="uk-UA"/>
        </w:rPr>
        <w:t xml:space="preserve">.: Пер. с </w:t>
      </w:r>
      <w:proofErr w:type="spellStart"/>
      <w:r>
        <w:rPr>
          <w:lang w:val="uk-UA"/>
        </w:rPr>
        <w:t>англ</w:t>
      </w:r>
      <w:proofErr w:type="spellEnd"/>
      <w:r>
        <w:rPr>
          <w:lang w:val="uk-UA"/>
        </w:rPr>
        <w:t>. – СПб.: БХВ-Петербург, 2004. – 1040с.</w:t>
      </w:r>
    </w:p>
    <w:p w:rsidR="00EB5A24" w:rsidRPr="00EB5A24" w:rsidRDefault="00EB5A24" w:rsidP="00EB5A24">
      <w:pPr>
        <w:jc w:val="both"/>
        <w:rPr>
          <w:color w:val="333333"/>
          <w:sz w:val="28"/>
          <w:lang w:val="uk-UA"/>
        </w:rPr>
      </w:pPr>
    </w:p>
    <w:p w:rsidR="00EB5A24" w:rsidRPr="00EB5A24" w:rsidRDefault="00EB5A24" w:rsidP="00EB5A24">
      <w:pPr>
        <w:keepNext/>
        <w:spacing w:line="276" w:lineRule="auto"/>
        <w:jc w:val="center"/>
        <w:outlineLvl w:val="1"/>
        <w:rPr>
          <w:b/>
          <w:bCs/>
          <w:i/>
          <w:iCs/>
          <w:sz w:val="28"/>
          <w:szCs w:val="28"/>
          <w:lang w:val="uk-UA"/>
        </w:rPr>
      </w:pPr>
      <w:r w:rsidRPr="00EB5A24">
        <w:rPr>
          <w:b/>
          <w:bCs/>
          <w:i/>
          <w:iCs/>
          <w:sz w:val="28"/>
          <w:szCs w:val="28"/>
          <w:lang w:val="uk-UA"/>
        </w:rPr>
        <w:t>Допоміжна</w:t>
      </w:r>
    </w:p>
    <w:p w:rsidR="00EB5A24" w:rsidRPr="00EB5A24" w:rsidRDefault="00EB5A24" w:rsidP="00EB5A24">
      <w:pPr>
        <w:jc w:val="both"/>
        <w:rPr>
          <w:color w:val="333333"/>
          <w:sz w:val="28"/>
          <w:lang w:val="uk-UA"/>
        </w:rPr>
      </w:pPr>
    </w:p>
    <w:p w:rsidR="00FE3E55" w:rsidRDefault="00FE3E55" w:rsidP="00FE3E55">
      <w:pPr>
        <w:numPr>
          <w:ilvl w:val="0"/>
          <w:numId w:val="28"/>
        </w:numPr>
        <w:spacing w:before="100" w:beforeAutospacing="1" w:after="100" w:afterAutospacing="1"/>
        <w:rPr>
          <w:lang w:val="uk-UA"/>
        </w:rPr>
      </w:pPr>
      <w:r>
        <w:rPr>
          <w:lang w:val="uk-UA"/>
        </w:rPr>
        <w:t xml:space="preserve">Ситник Н. В. Проектування баз і сховищ даних: </w:t>
      </w:r>
      <w:proofErr w:type="spellStart"/>
      <w:r>
        <w:rPr>
          <w:lang w:val="uk-UA"/>
        </w:rPr>
        <w:t>Навч</w:t>
      </w:r>
      <w:proofErr w:type="spellEnd"/>
      <w:r>
        <w:rPr>
          <w:lang w:val="uk-UA"/>
        </w:rPr>
        <w:t>. Посібник. –К.: КНЕУ, 2004.-348с.</w:t>
      </w:r>
    </w:p>
    <w:p w:rsidR="00EB5A24" w:rsidRPr="00EB5A24" w:rsidRDefault="00EB5A24" w:rsidP="00EB5A24">
      <w:pPr>
        <w:shd w:val="clear" w:color="auto" w:fill="FFFFFF"/>
        <w:spacing w:line="360" w:lineRule="auto"/>
        <w:jc w:val="center"/>
        <w:rPr>
          <w:b/>
          <w:sz w:val="28"/>
          <w:lang w:val="uk-UA"/>
        </w:rPr>
      </w:pPr>
    </w:p>
    <w:p w:rsidR="00D83F89" w:rsidRPr="006C42F3" w:rsidRDefault="00EB5A24" w:rsidP="00EB5A24">
      <w:pPr>
        <w:autoSpaceDE w:val="0"/>
        <w:autoSpaceDN w:val="0"/>
        <w:adjustRightInd w:val="0"/>
        <w:ind w:firstLine="540"/>
        <w:jc w:val="both"/>
        <w:rPr>
          <w:b/>
          <w:bCs/>
          <w:i/>
          <w:iCs/>
          <w:lang w:val="uk-UA"/>
        </w:rPr>
      </w:pPr>
      <w:r w:rsidRPr="00EB5A24">
        <w:rPr>
          <w:b/>
          <w:lang w:val="uk-UA"/>
        </w:rPr>
        <w:br w:type="page"/>
      </w:r>
    </w:p>
    <w:p w:rsidR="007D133C" w:rsidRPr="000F3E54" w:rsidRDefault="007D133C" w:rsidP="007D133C">
      <w:pPr>
        <w:tabs>
          <w:tab w:val="left" w:pos="1134"/>
        </w:tabs>
        <w:spacing w:line="312" w:lineRule="auto"/>
        <w:jc w:val="center"/>
        <w:rPr>
          <w:bCs/>
          <w:lang w:val="uk-UA"/>
        </w:rPr>
      </w:pPr>
      <w:r w:rsidRPr="000F3E54">
        <w:rPr>
          <w:bCs/>
          <w:lang w:val="uk-UA"/>
        </w:rPr>
        <w:lastRenderedPageBreak/>
        <w:t>Додаток А</w:t>
      </w:r>
    </w:p>
    <w:p w:rsidR="00D83F89" w:rsidRPr="006C42F3" w:rsidRDefault="00D83F89" w:rsidP="0029741D">
      <w:pPr>
        <w:autoSpaceDE w:val="0"/>
        <w:autoSpaceDN w:val="0"/>
        <w:adjustRightInd w:val="0"/>
        <w:ind w:firstLine="540"/>
        <w:jc w:val="both"/>
        <w:rPr>
          <w:b/>
          <w:bCs/>
          <w:i/>
          <w:iCs/>
          <w:lang w:val="uk-UA"/>
        </w:rPr>
      </w:pPr>
    </w:p>
    <w:p w:rsidR="00D83F89" w:rsidRPr="006C42F3" w:rsidRDefault="00D83F89" w:rsidP="0029741D">
      <w:pPr>
        <w:autoSpaceDE w:val="0"/>
        <w:autoSpaceDN w:val="0"/>
        <w:adjustRightInd w:val="0"/>
        <w:ind w:firstLine="540"/>
        <w:jc w:val="both"/>
        <w:rPr>
          <w:b/>
          <w:bCs/>
          <w:i/>
          <w:iCs/>
          <w:lang w:val="uk-UA"/>
        </w:rPr>
      </w:pPr>
    </w:p>
    <w:p w:rsidR="00D83F89" w:rsidRPr="006C42F3" w:rsidRDefault="00D83F89" w:rsidP="00D83F89">
      <w:pPr>
        <w:pStyle w:val="21"/>
        <w:spacing w:line="312" w:lineRule="auto"/>
        <w:rPr>
          <w:caps/>
          <w:snapToGrid/>
          <w:sz w:val="32"/>
          <w:szCs w:val="32"/>
        </w:rPr>
      </w:pPr>
      <w:r w:rsidRPr="006C42F3">
        <w:rPr>
          <w:caps/>
          <w:snapToGrid/>
          <w:sz w:val="32"/>
          <w:szCs w:val="32"/>
        </w:rPr>
        <w:t>Лабораторна робота №1</w:t>
      </w:r>
    </w:p>
    <w:p w:rsidR="00D83F89" w:rsidRPr="006C42F3" w:rsidRDefault="00D83F89" w:rsidP="00D83F89">
      <w:pPr>
        <w:spacing w:line="312" w:lineRule="auto"/>
        <w:ind w:left="2268" w:hanging="2268"/>
        <w:jc w:val="both"/>
        <w:rPr>
          <w:b/>
          <w:caps/>
          <w:sz w:val="28"/>
          <w:lang w:val="uk-UA"/>
        </w:rPr>
      </w:pPr>
    </w:p>
    <w:p w:rsidR="00D83F89" w:rsidRPr="006C42F3" w:rsidRDefault="00D83F89" w:rsidP="00D83F89">
      <w:pPr>
        <w:autoSpaceDE w:val="0"/>
        <w:autoSpaceDN w:val="0"/>
        <w:adjustRightInd w:val="0"/>
        <w:ind w:left="2340" w:hanging="2340"/>
        <w:jc w:val="both"/>
        <w:rPr>
          <w:sz w:val="28"/>
          <w:lang w:val="uk-UA"/>
        </w:rPr>
      </w:pPr>
      <w:r w:rsidRPr="006C42F3">
        <w:rPr>
          <w:b/>
          <w:caps/>
          <w:sz w:val="28"/>
          <w:lang w:val="uk-UA"/>
        </w:rPr>
        <w:t>Тема роботи:</w:t>
      </w:r>
      <w:r w:rsidRPr="006C42F3">
        <w:rPr>
          <w:sz w:val="28"/>
          <w:lang w:val="uk-UA"/>
        </w:rPr>
        <w:tab/>
      </w:r>
      <w:r w:rsidR="006C42F3" w:rsidRPr="00D83F89">
        <w:rPr>
          <w:sz w:val="28"/>
          <w:lang w:val="uk-UA"/>
        </w:rPr>
        <w:t>Виконання аналітичної, графічної та табличної інтерпретації СОІ, виділення та характеристика реквізитів та показників.</w:t>
      </w:r>
    </w:p>
    <w:p w:rsidR="00D83F89" w:rsidRPr="006C42F3" w:rsidRDefault="00D83F89" w:rsidP="00D83F89">
      <w:pPr>
        <w:spacing w:line="312" w:lineRule="auto"/>
        <w:ind w:left="2268" w:hanging="2268"/>
        <w:jc w:val="both"/>
        <w:rPr>
          <w:sz w:val="28"/>
          <w:lang w:val="uk-UA"/>
        </w:rPr>
      </w:pPr>
    </w:p>
    <w:p w:rsidR="00D83F89" w:rsidRPr="006C42F3" w:rsidRDefault="00D83F89" w:rsidP="00D83F89">
      <w:pPr>
        <w:spacing w:line="312" w:lineRule="auto"/>
        <w:ind w:left="2268" w:hanging="2268"/>
        <w:jc w:val="both"/>
        <w:rPr>
          <w:sz w:val="28"/>
          <w:lang w:val="uk-UA"/>
        </w:rPr>
      </w:pPr>
      <w:r w:rsidRPr="006C42F3">
        <w:rPr>
          <w:b/>
          <w:caps/>
          <w:sz w:val="28"/>
          <w:lang w:val="uk-UA"/>
        </w:rPr>
        <w:t>Мета роботи:</w:t>
      </w:r>
      <w:r w:rsidRPr="006C42F3">
        <w:rPr>
          <w:b/>
          <w:sz w:val="28"/>
          <w:lang w:val="uk-UA"/>
        </w:rPr>
        <w:tab/>
      </w:r>
      <w:r w:rsidRPr="006C42F3">
        <w:rPr>
          <w:sz w:val="28"/>
          <w:lang w:val="uk-UA"/>
        </w:rPr>
        <w:t>придбання навичок аналізу предметної області та побудови концептуальної моделі.</w:t>
      </w:r>
    </w:p>
    <w:p w:rsidR="00D83F89" w:rsidRPr="006C42F3" w:rsidRDefault="00D83F89" w:rsidP="00D83F89">
      <w:pPr>
        <w:spacing w:line="312" w:lineRule="auto"/>
        <w:ind w:left="2268" w:hanging="2268"/>
        <w:jc w:val="both"/>
        <w:rPr>
          <w:sz w:val="28"/>
          <w:lang w:val="uk-UA"/>
        </w:rPr>
      </w:pPr>
      <w:r w:rsidRPr="006C42F3">
        <w:rPr>
          <w:b/>
          <w:caps/>
          <w:sz w:val="28"/>
          <w:lang w:val="uk-UA"/>
        </w:rPr>
        <w:t>длительность:</w:t>
      </w:r>
      <w:r w:rsidRPr="006C42F3">
        <w:rPr>
          <w:sz w:val="28"/>
          <w:lang w:val="uk-UA"/>
        </w:rPr>
        <w:tab/>
        <w:t>4 години.</w:t>
      </w:r>
    </w:p>
    <w:p w:rsidR="00D83F89" w:rsidRPr="006C42F3" w:rsidRDefault="00D83F89" w:rsidP="00D83F89">
      <w:pPr>
        <w:spacing w:line="312" w:lineRule="auto"/>
        <w:jc w:val="both"/>
        <w:rPr>
          <w:snapToGrid w:val="0"/>
          <w:sz w:val="28"/>
          <w:lang w:val="uk-UA"/>
        </w:rPr>
      </w:pPr>
    </w:p>
    <w:p w:rsidR="00D83F89" w:rsidRPr="006C42F3" w:rsidRDefault="00D83F89" w:rsidP="00D83F89">
      <w:pPr>
        <w:pStyle w:val="21"/>
        <w:spacing w:line="312" w:lineRule="auto"/>
        <w:rPr>
          <w:snapToGrid/>
          <w:sz w:val="32"/>
          <w:szCs w:val="32"/>
        </w:rPr>
      </w:pPr>
      <w:r w:rsidRPr="006C42F3">
        <w:rPr>
          <w:snapToGrid/>
          <w:sz w:val="32"/>
          <w:szCs w:val="32"/>
        </w:rPr>
        <w:t xml:space="preserve">Методичні вказівки </w:t>
      </w:r>
    </w:p>
    <w:p w:rsidR="00D83F89" w:rsidRPr="006C42F3" w:rsidRDefault="00D83F89" w:rsidP="0029741D">
      <w:pPr>
        <w:autoSpaceDE w:val="0"/>
        <w:autoSpaceDN w:val="0"/>
        <w:adjustRightInd w:val="0"/>
        <w:ind w:firstLine="540"/>
        <w:jc w:val="both"/>
        <w:rPr>
          <w:b/>
          <w:bCs/>
          <w:i/>
          <w:iCs/>
          <w:lang w:val="uk-UA"/>
        </w:rPr>
      </w:pPr>
    </w:p>
    <w:p w:rsidR="006905DD" w:rsidRPr="006C42F3" w:rsidRDefault="006905DD" w:rsidP="0029741D">
      <w:pPr>
        <w:autoSpaceDE w:val="0"/>
        <w:autoSpaceDN w:val="0"/>
        <w:adjustRightInd w:val="0"/>
        <w:ind w:firstLine="540"/>
        <w:jc w:val="both"/>
        <w:rPr>
          <w:b/>
          <w:bCs/>
          <w:lang w:val="uk-UA"/>
        </w:rPr>
      </w:pPr>
      <w:r w:rsidRPr="006C42F3">
        <w:rPr>
          <w:b/>
          <w:bCs/>
          <w:lang w:val="uk-UA"/>
        </w:rPr>
        <w:t>Опис предметної області</w:t>
      </w:r>
      <w:r w:rsidR="007D133C">
        <w:rPr>
          <w:b/>
          <w:bCs/>
          <w:lang w:val="uk-UA"/>
        </w:rPr>
        <w:t xml:space="preserve"> (приклад)</w:t>
      </w:r>
    </w:p>
    <w:p w:rsidR="006905DD" w:rsidRPr="006C42F3" w:rsidRDefault="006905DD" w:rsidP="0029741D">
      <w:pPr>
        <w:autoSpaceDE w:val="0"/>
        <w:autoSpaceDN w:val="0"/>
        <w:adjustRightInd w:val="0"/>
        <w:ind w:firstLine="540"/>
        <w:jc w:val="both"/>
        <w:rPr>
          <w:lang w:val="uk-UA"/>
        </w:rPr>
      </w:pPr>
      <w:r w:rsidRPr="006C42F3">
        <w:rPr>
          <w:lang w:val="uk-UA"/>
        </w:rPr>
        <w:t xml:space="preserve">У вузі є кілька факультетів, на яких навчаються студенти. </w:t>
      </w:r>
    </w:p>
    <w:p w:rsidR="006905DD" w:rsidRPr="006C42F3" w:rsidRDefault="006905DD" w:rsidP="0029741D">
      <w:pPr>
        <w:autoSpaceDE w:val="0"/>
        <w:autoSpaceDN w:val="0"/>
        <w:adjustRightInd w:val="0"/>
        <w:ind w:firstLine="540"/>
        <w:jc w:val="both"/>
        <w:rPr>
          <w:lang w:val="uk-UA"/>
        </w:rPr>
      </w:pPr>
      <w:r w:rsidRPr="006C42F3">
        <w:rPr>
          <w:lang w:val="uk-UA"/>
        </w:rPr>
        <w:t>Студенти здають іспити з різних предметів і отримують відповідні оцінки. Відомий перелік іспитів і можливі значення оцінок.</w:t>
      </w:r>
    </w:p>
    <w:p w:rsidR="006905DD" w:rsidRPr="006C42F3" w:rsidRDefault="006905DD" w:rsidP="0029741D">
      <w:pPr>
        <w:autoSpaceDE w:val="0"/>
        <w:autoSpaceDN w:val="0"/>
        <w:adjustRightInd w:val="0"/>
        <w:ind w:firstLine="540"/>
        <w:jc w:val="both"/>
        <w:rPr>
          <w:i/>
          <w:iCs/>
          <w:lang w:val="uk-UA"/>
        </w:rPr>
      </w:pPr>
    </w:p>
    <w:p w:rsidR="006905DD" w:rsidRPr="006C42F3" w:rsidRDefault="006905DD" w:rsidP="0029741D">
      <w:pPr>
        <w:autoSpaceDE w:val="0"/>
        <w:autoSpaceDN w:val="0"/>
        <w:adjustRightInd w:val="0"/>
        <w:ind w:firstLine="540"/>
        <w:jc w:val="both"/>
        <w:rPr>
          <w:i/>
          <w:iCs/>
          <w:lang w:val="uk-UA"/>
        </w:rPr>
      </w:pPr>
    </w:p>
    <w:p w:rsidR="006905DD" w:rsidRPr="006C42F3" w:rsidRDefault="006905DD" w:rsidP="0029741D">
      <w:pPr>
        <w:autoSpaceDE w:val="0"/>
        <w:autoSpaceDN w:val="0"/>
        <w:adjustRightInd w:val="0"/>
        <w:ind w:firstLine="540"/>
        <w:jc w:val="both"/>
        <w:rPr>
          <w:b/>
          <w:lang w:val="uk-UA"/>
        </w:rPr>
      </w:pPr>
      <w:r w:rsidRPr="006C42F3">
        <w:rPr>
          <w:lang w:val="uk-UA"/>
        </w:rPr>
        <w:t>1. Виділити основні абстракції (сутність, атрибут, зв'язок) в предметної області та визначити їх параметри.</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lang w:val="uk-UA"/>
        </w:rPr>
      </w:pPr>
      <w:r w:rsidRPr="006C42F3">
        <w:rPr>
          <w:lang w:val="uk-UA"/>
        </w:rPr>
        <w:t>Визначимо наступні сутності: СТУДЕНТ, ІСПИТ, ОЦІНКА</w:t>
      </w:r>
    </w:p>
    <w:p w:rsidR="006905DD" w:rsidRPr="006C42F3" w:rsidRDefault="006905DD" w:rsidP="0029741D">
      <w:pPr>
        <w:autoSpaceDE w:val="0"/>
        <w:autoSpaceDN w:val="0"/>
        <w:adjustRightInd w:val="0"/>
        <w:ind w:firstLine="540"/>
        <w:jc w:val="both"/>
        <w:rPr>
          <w:lang w:val="uk-UA"/>
        </w:rPr>
      </w:pPr>
      <w:r w:rsidRPr="006C42F3">
        <w:rPr>
          <w:lang w:val="uk-UA"/>
        </w:rPr>
        <w:t>Визначимо атрибути сутностей. Нехай для спрощення сутність СТУДЕНТ характеризується тільки прізвищем. Прізвище візьмемо в якості атрибута. Так як прізвище може неоднозначно ідентифікувати об'єкт, введемо додатковий атрибут Код студента, унікальний для кожного студента. Таким чином, сутність СТУДЕНТ характеризується двома атрибутами код студента, прізвище.</w:t>
      </w:r>
    </w:p>
    <w:p w:rsidR="006905DD" w:rsidRPr="006C42F3" w:rsidRDefault="006905DD" w:rsidP="0029741D">
      <w:pPr>
        <w:autoSpaceDE w:val="0"/>
        <w:autoSpaceDN w:val="0"/>
        <w:adjustRightInd w:val="0"/>
        <w:ind w:firstLine="540"/>
        <w:jc w:val="both"/>
        <w:rPr>
          <w:lang w:val="uk-UA"/>
        </w:rPr>
      </w:pPr>
      <w:r w:rsidRPr="006C42F3">
        <w:rPr>
          <w:lang w:val="uk-UA"/>
        </w:rPr>
        <w:t>Аналогічно визначимо сутність ІСПИТ з атрибутами код іспиту, предмет, дата іспиту і сутність ОЦІНКА з атрибутом значення оцінки (оцінка). Між цими сутностями існують такі зв'язки: студент здавав іспит, студент отримав оцінку, по іспиту отримані наступні оцінки.</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b/>
          <w:lang w:val="uk-UA"/>
        </w:rPr>
      </w:pPr>
      <w:r w:rsidRPr="006C42F3">
        <w:rPr>
          <w:lang w:val="uk-UA"/>
        </w:rPr>
        <w:t>2.Сформіровать максимально повний перелік можливих запитів до бази даних на основі аналізу предметної області.</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lang w:val="uk-UA"/>
        </w:rPr>
      </w:pPr>
      <w:r w:rsidRPr="006C42F3">
        <w:rPr>
          <w:lang w:val="uk-UA"/>
        </w:rPr>
        <w:t>За змістом завдання до бази даних можливі наступні запити:</w:t>
      </w:r>
    </w:p>
    <w:p w:rsidR="006905DD" w:rsidRPr="006C42F3" w:rsidRDefault="006905DD" w:rsidP="0029741D">
      <w:pPr>
        <w:numPr>
          <w:ilvl w:val="0"/>
          <w:numId w:val="3"/>
        </w:numPr>
        <w:autoSpaceDE w:val="0"/>
        <w:autoSpaceDN w:val="0"/>
        <w:adjustRightInd w:val="0"/>
        <w:ind w:firstLine="540"/>
        <w:jc w:val="both"/>
        <w:rPr>
          <w:lang w:val="uk-UA"/>
        </w:rPr>
      </w:pPr>
      <w:r w:rsidRPr="006C42F3">
        <w:rPr>
          <w:lang w:val="uk-UA"/>
        </w:rPr>
        <w:t>Які оцінки отримав студент із заданою прізвищем (кодом);</w:t>
      </w:r>
    </w:p>
    <w:p w:rsidR="006905DD" w:rsidRPr="006C42F3" w:rsidRDefault="006905DD" w:rsidP="0029741D">
      <w:pPr>
        <w:numPr>
          <w:ilvl w:val="0"/>
          <w:numId w:val="3"/>
        </w:numPr>
        <w:autoSpaceDE w:val="0"/>
        <w:autoSpaceDN w:val="0"/>
        <w:adjustRightInd w:val="0"/>
        <w:ind w:firstLine="540"/>
        <w:jc w:val="both"/>
        <w:rPr>
          <w:lang w:val="uk-UA"/>
        </w:rPr>
      </w:pPr>
      <w:r w:rsidRPr="006C42F3">
        <w:rPr>
          <w:lang w:val="uk-UA"/>
        </w:rPr>
        <w:t>Які студенти отримали задане значення оцінки;</w:t>
      </w:r>
    </w:p>
    <w:p w:rsidR="006905DD" w:rsidRPr="006C42F3" w:rsidRDefault="006905DD" w:rsidP="0029741D">
      <w:pPr>
        <w:numPr>
          <w:ilvl w:val="0"/>
          <w:numId w:val="3"/>
        </w:numPr>
        <w:autoSpaceDE w:val="0"/>
        <w:autoSpaceDN w:val="0"/>
        <w:adjustRightInd w:val="0"/>
        <w:ind w:firstLine="540"/>
        <w:jc w:val="both"/>
        <w:rPr>
          <w:lang w:val="uk-UA"/>
        </w:rPr>
      </w:pPr>
      <w:r w:rsidRPr="006C42F3">
        <w:rPr>
          <w:lang w:val="uk-UA"/>
        </w:rPr>
        <w:t>Які іспити склав студент із заданою прізвищем (кодом);</w:t>
      </w:r>
    </w:p>
    <w:p w:rsidR="006905DD" w:rsidRPr="006C42F3" w:rsidRDefault="006905DD" w:rsidP="0029741D">
      <w:pPr>
        <w:numPr>
          <w:ilvl w:val="0"/>
          <w:numId w:val="3"/>
        </w:numPr>
        <w:autoSpaceDE w:val="0"/>
        <w:autoSpaceDN w:val="0"/>
        <w:adjustRightInd w:val="0"/>
        <w:ind w:firstLine="540"/>
        <w:jc w:val="both"/>
        <w:rPr>
          <w:lang w:val="uk-UA"/>
        </w:rPr>
      </w:pPr>
      <w:r w:rsidRPr="006C42F3">
        <w:rPr>
          <w:lang w:val="uk-UA"/>
        </w:rPr>
        <w:t>Яку оцінку з конкретного предмета отримав студент із заданою прізвищем (кодом).</w:t>
      </w:r>
    </w:p>
    <w:p w:rsidR="006905DD" w:rsidRPr="006C42F3" w:rsidRDefault="006905DD" w:rsidP="0029741D">
      <w:pPr>
        <w:autoSpaceDE w:val="0"/>
        <w:autoSpaceDN w:val="0"/>
        <w:adjustRightInd w:val="0"/>
        <w:ind w:firstLine="540"/>
        <w:jc w:val="both"/>
        <w:rPr>
          <w:lang w:val="uk-UA"/>
        </w:rPr>
      </w:pPr>
      <w:r w:rsidRPr="006C42F3">
        <w:rPr>
          <w:lang w:val="uk-UA"/>
        </w:rPr>
        <w:t>В даному прикладі зупинимося на цих запитах.</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b/>
          <w:lang w:val="uk-UA"/>
        </w:rPr>
      </w:pPr>
      <w:r w:rsidRPr="006C42F3">
        <w:rPr>
          <w:b/>
          <w:lang w:val="uk-UA"/>
        </w:rPr>
        <w:t>3.Построіть концептуальну модель у вигляді ER-діаграми.</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lang w:val="uk-UA"/>
        </w:rPr>
      </w:pPr>
      <w:r w:rsidRPr="006C42F3">
        <w:rPr>
          <w:lang w:val="uk-UA"/>
        </w:rPr>
        <w:t>Намалюємо можливий варіант ER-діаграми (рис.1).</w:t>
      </w:r>
    </w:p>
    <w:p w:rsidR="006905DD" w:rsidRPr="006C42F3" w:rsidRDefault="00154A48" w:rsidP="0029741D">
      <w:pPr>
        <w:keepNext/>
        <w:autoSpaceDE w:val="0"/>
        <w:autoSpaceDN w:val="0"/>
        <w:adjustRightInd w:val="0"/>
        <w:ind w:firstLine="540"/>
        <w:jc w:val="both"/>
        <w:rPr>
          <w:lang w:val="uk-UA"/>
        </w:rPr>
      </w:pPr>
      <w:r w:rsidRPr="006C42F3">
        <w:rPr>
          <w:noProof/>
          <w:lang w:val="uk-UA"/>
        </w:rPr>
        <w:drawing>
          <wp:inline distT="0" distB="0" distL="0" distR="0">
            <wp:extent cx="4171950" cy="2428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1950" cy="2428875"/>
                    </a:xfrm>
                    <a:prstGeom prst="rect">
                      <a:avLst/>
                    </a:prstGeom>
                    <a:noFill/>
                    <a:ln>
                      <a:noFill/>
                    </a:ln>
                  </pic:spPr>
                </pic:pic>
              </a:graphicData>
            </a:graphic>
          </wp:inline>
        </w:drawing>
      </w:r>
    </w:p>
    <w:p w:rsidR="006905DD" w:rsidRPr="006C42F3" w:rsidRDefault="006C42F3" w:rsidP="0029741D">
      <w:pPr>
        <w:pStyle w:val="a3"/>
        <w:ind w:firstLine="540"/>
        <w:jc w:val="both"/>
        <w:rPr>
          <w:sz w:val="24"/>
          <w:szCs w:val="24"/>
          <w:lang w:val="uk-UA"/>
        </w:rPr>
      </w:pPr>
      <w:r>
        <w:rPr>
          <w:sz w:val="24"/>
          <w:szCs w:val="24"/>
          <w:lang w:val="uk-UA"/>
        </w:rPr>
        <w:t>Рисунок</w:t>
      </w:r>
      <w:r w:rsidR="006905DD" w:rsidRPr="006C42F3">
        <w:rPr>
          <w:sz w:val="24"/>
          <w:szCs w:val="24"/>
          <w:lang w:val="uk-UA"/>
        </w:rPr>
        <w:t xml:space="preserve"> </w:t>
      </w:r>
      <w:r w:rsidR="006905DD" w:rsidRPr="006C42F3">
        <w:rPr>
          <w:sz w:val="24"/>
          <w:szCs w:val="24"/>
          <w:lang w:val="uk-UA"/>
        </w:rPr>
        <w:fldChar w:fldCharType="begin"/>
      </w:r>
      <w:r w:rsidR="006905DD" w:rsidRPr="006C42F3">
        <w:rPr>
          <w:sz w:val="24"/>
          <w:szCs w:val="24"/>
          <w:lang w:val="uk-UA"/>
        </w:rPr>
        <w:instrText xml:space="preserve"> SEQ Рисунок \* ARABIC </w:instrText>
      </w:r>
      <w:r w:rsidR="006905DD" w:rsidRPr="006C42F3">
        <w:rPr>
          <w:sz w:val="24"/>
          <w:szCs w:val="24"/>
          <w:lang w:val="uk-UA"/>
        </w:rPr>
        <w:fldChar w:fldCharType="separate"/>
      </w:r>
      <w:r w:rsidR="007775F6" w:rsidRPr="006C42F3">
        <w:rPr>
          <w:noProof/>
          <w:sz w:val="24"/>
          <w:szCs w:val="24"/>
          <w:lang w:val="uk-UA"/>
        </w:rPr>
        <w:t>1</w:t>
      </w:r>
      <w:r w:rsidR="006905DD" w:rsidRPr="006C42F3">
        <w:rPr>
          <w:sz w:val="24"/>
          <w:szCs w:val="24"/>
          <w:lang w:val="uk-UA"/>
        </w:rPr>
        <w:fldChar w:fldCharType="end"/>
      </w:r>
      <w:r w:rsidR="006905DD" w:rsidRPr="006C42F3">
        <w:rPr>
          <w:sz w:val="24"/>
          <w:szCs w:val="24"/>
          <w:lang w:val="uk-UA"/>
        </w:rPr>
        <w:t>. ER-діаграма</w:t>
      </w:r>
    </w:p>
    <w:p w:rsidR="006905DD" w:rsidRPr="006C42F3" w:rsidRDefault="006905DD" w:rsidP="0029741D">
      <w:pPr>
        <w:autoSpaceDE w:val="0"/>
        <w:autoSpaceDN w:val="0"/>
        <w:adjustRightInd w:val="0"/>
        <w:ind w:firstLine="540"/>
        <w:jc w:val="both"/>
        <w:rPr>
          <w:i/>
          <w:iCs/>
          <w:lang w:val="uk-UA"/>
        </w:rPr>
      </w:pPr>
    </w:p>
    <w:p w:rsidR="006905DD" w:rsidRPr="006C42F3" w:rsidRDefault="006905DD" w:rsidP="0029741D">
      <w:pPr>
        <w:autoSpaceDE w:val="0"/>
        <w:autoSpaceDN w:val="0"/>
        <w:adjustRightInd w:val="0"/>
        <w:ind w:firstLine="540"/>
        <w:jc w:val="both"/>
        <w:rPr>
          <w:lang w:val="uk-UA"/>
        </w:rPr>
      </w:pPr>
      <w:r w:rsidRPr="006C42F3">
        <w:rPr>
          <w:lang w:val="uk-UA"/>
        </w:rPr>
        <w:t xml:space="preserve">З цієї діаграмі можна відповісти на всі питання, крім останнього. Для реалізації і останнього запиту в перспективі введемо нову </w:t>
      </w:r>
      <w:r w:rsidR="006C42F3" w:rsidRPr="006C42F3">
        <w:rPr>
          <w:lang w:val="uk-UA"/>
        </w:rPr>
        <w:t>агреговану</w:t>
      </w:r>
      <w:r w:rsidRPr="006C42F3">
        <w:rPr>
          <w:lang w:val="uk-UA"/>
        </w:rPr>
        <w:t xml:space="preserve"> сутність. Визначимо цю сутність як ЕКЗАМЕНАЦІЙНА ВІДОМІСТЬ з атрибутами код студента, прізвище, код іспиту, предмет, дата іспиту, оцінка.</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b/>
          <w:lang w:val="uk-UA"/>
        </w:rPr>
      </w:pPr>
      <w:r w:rsidRPr="006C42F3">
        <w:rPr>
          <w:b/>
          <w:lang w:val="uk-UA"/>
        </w:rPr>
        <w:t>4. Описати домени (допустимі безлічі значень, які можуть приймати атрибути), вказуючи типи відповідних даних та їх характеристики.</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lang w:val="uk-UA"/>
        </w:rPr>
      </w:pPr>
      <w:r w:rsidRPr="006C42F3">
        <w:rPr>
          <w:i/>
          <w:lang w:val="uk-UA"/>
        </w:rPr>
        <w:t>код студента</w:t>
      </w:r>
      <w:r w:rsidRPr="006C42F3">
        <w:rPr>
          <w:lang w:val="uk-UA"/>
        </w:rPr>
        <w:t xml:space="preserve"> </w:t>
      </w:r>
      <w:r w:rsidRPr="006C42F3">
        <w:rPr>
          <w:lang w:val="uk-UA"/>
        </w:rPr>
        <w:tab/>
        <w:t>приймає значення з безлічі цілих чисел.</w:t>
      </w:r>
    </w:p>
    <w:p w:rsidR="006905DD" w:rsidRPr="006C42F3" w:rsidRDefault="006905DD" w:rsidP="0029741D">
      <w:pPr>
        <w:autoSpaceDE w:val="0"/>
        <w:autoSpaceDN w:val="0"/>
        <w:adjustRightInd w:val="0"/>
        <w:ind w:firstLine="540"/>
        <w:jc w:val="both"/>
        <w:rPr>
          <w:lang w:val="uk-UA"/>
        </w:rPr>
      </w:pPr>
      <w:r w:rsidRPr="006C42F3">
        <w:rPr>
          <w:i/>
          <w:lang w:val="uk-UA"/>
        </w:rPr>
        <w:t>Прізвище</w:t>
      </w:r>
      <w:r w:rsidRPr="006C42F3">
        <w:rPr>
          <w:lang w:val="uk-UA"/>
        </w:rPr>
        <w:t xml:space="preserve"> </w:t>
      </w:r>
      <w:r w:rsidRPr="006C42F3">
        <w:rPr>
          <w:lang w:val="uk-UA"/>
        </w:rPr>
        <w:tab/>
      </w:r>
      <w:r w:rsidRPr="006C42F3">
        <w:rPr>
          <w:lang w:val="uk-UA"/>
        </w:rPr>
        <w:tab/>
        <w:t>приймає символьне значення, максимальна довжина 20 символів.</w:t>
      </w:r>
    </w:p>
    <w:p w:rsidR="006905DD" w:rsidRPr="006C42F3" w:rsidRDefault="006905DD" w:rsidP="0029741D">
      <w:pPr>
        <w:autoSpaceDE w:val="0"/>
        <w:autoSpaceDN w:val="0"/>
        <w:adjustRightInd w:val="0"/>
        <w:ind w:firstLine="540"/>
        <w:jc w:val="both"/>
        <w:rPr>
          <w:lang w:val="uk-UA"/>
        </w:rPr>
      </w:pPr>
      <w:r w:rsidRPr="006C42F3">
        <w:rPr>
          <w:i/>
          <w:lang w:val="uk-UA"/>
        </w:rPr>
        <w:t>код іспиту</w:t>
      </w:r>
      <w:r w:rsidRPr="006C42F3">
        <w:rPr>
          <w:lang w:val="uk-UA"/>
        </w:rPr>
        <w:t xml:space="preserve"> </w:t>
      </w:r>
      <w:r w:rsidRPr="006C42F3">
        <w:rPr>
          <w:lang w:val="uk-UA"/>
        </w:rPr>
        <w:tab/>
        <w:t>приймає значення з безлічі цілих чисел.</w:t>
      </w:r>
    </w:p>
    <w:p w:rsidR="006905DD" w:rsidRPr="006C42F3" w:rsidRDefault="006905DD" w:rsidP="0029741D">
      <w:pPr>
        <w:autoSpaceDE w:val="0"/>
        <w:autoSpaceDN w:val="0"/>
        <w:adjustRightInd w:val="0"/>
        <w:ind w:firstLine="540"/>
        <w:jc w:val="both"/>
        <w:rPr>
          <w:lang w:val="uk-UA"/>
        </w:rPr>
      </w:pPr>
      <w:r w:rsidRPr="006C42F3">
        <w:rPr>
          <w:i/>
          <w:lang w:val="uk-UA"/>
        </w:rPr>
        <w:t>предмет</w:t>
      </w:r>
      <w:r w:rsidRPr="006C42F3">
        <w:rPr>
          <w:lang w:val="uk-UA"/>
        </w:rPr>
        <w:t xml:space="preserve"> </w:t>
      </w:r>
      <w:r w:rsidRPr="006C42F3">
        <w:rPr>
          <w:lang w:val="uk-UA"/>
        </w:rPr>
        <w:tab/>
      </w:r>
      <w:r w:rsidRPr="006C42F3">
        <w:rPr>
          <w:lang w:val="uk-UA"/>
        </w:rPr>
        <w:tab/>
        <w:t>приймає символьне значення, максимальна довжина 20 символів.</w:t>
      </w:r>
    </w:p>
    <w:p w:rsidR="006905DD" w:rsidRPr="006C42F3" w:rsidRDefault="006905DD" w:rsidP="0029741D">
      <w:pPr>
        <w:autoSpaceDE w:val="0"/>
        <w:autoSpaceDN w:val="0"/>
        <w:adjustRightInd w:val="0"/>
        <w:ind w:firstLine="540"/>
        <w:jc w:val="both"/>
        <w:rPr>
          <w:lang w:val="uk-UA"/>
        </w:rPr>
      </w:pPr>
      <w:r w:rsidRPr="006C42F3">
        <w:rPr>
          <w:i/>
          <w:lang w:val="uk-UA"/>
        </w:rPr>
        <w:t>Дата іспиту</w:t>
      </w:r>
      <w:r w:rsidRPr="006C42F3">
        <w:rPr>
          <w:lang w:val="uk-UA"/>
        </w:rPr>
        <w:t xml:space="preserve"> </w:t>
      </w:r>
      <w:r w:rsidRPr="006C42F3">
        <w:rPr>
          <w:lang w:val="uk-UA"/>
        </w:rPr>
        <w:tab/>
        <w:t>приймає значення дата в форматі 00.00.00.</w:t>
      </w:r>
    </w:p>
    <w:p w:rsidR="006905DD" w:rsidRPr="006C42F3" w:rsidRDefault="006905DD" w:rsidP="0029741D">
      <w:pPr>
        <w:autoSpaceDE w:val="0"/>
        <w:autoSpaceDN w:val="0"/>
        <w:adjustRightInd w:val="0"/>
        <w:ind w:firstLine="540"/>
        <w:jc w:val="both"/>
        <w:rPr>
          <w:b/>
          <w:lang w:val="uk-UA"/>
        </w:rPr>
      </w:pPr>
      <w:r w:rsidRPr="006C42F3">
        <w:rPr>
          <w:i/>
          <w:lang w:val="uk-UA"/>
        </w:rPr>
        <w:t>оцінка</w:t>
      </w:r>
      <w:r w:rsidRPr="006C42F3">
        <w:rPr>
          <w:lang w:val="uk-UA"/>
        </w:rPr>
        <w:t xml:space="preserve"> </w:t>
      </w:r>
      <w:r w:rsidRPr="006C42F3">
        <w:rPr>
          <w:lang w:val="uk-UA"/>
        </w:rPr>
        <w:tab/>
      </w:r>
      <w:r w:rsidRPr="006C42F3">
        <w:rPr>
          <w:lang w:val="uk-UA"/>
        </w:rPr>
        <w:tab/>
        <w:t>приймає ціле значення від 2 до 5.</w:t>
      </w:r>
    </w:p>
    <w:p w:rsidR="006905DD" w:rsidRPr="006C42F3" w:rsidRDefault="006905DD" w:rsidP="0029741D">
      <w:pPr>
        <w:autoSpaceDE w:val="0"/>
        <w:autoSpaceDN w:val="0"/>
        <w:adjustRightInd w:val="0"/>
        <w:ind w:firstLine="540"/>
        <w:jc w:val="both"/>
        <w:rPr>
          <w:b/>
          <w:lang w:val="uk-UA"/>
        </w:rPr>
      </w:pPr>
    </w:p>
    <w:p w:rsidR="006905DD" w:rsidRPr="006C42F3" w:rsidRDefault="0087472F" w:rsidP="0029741D">
      <w:pPr>
        <w:autoSpaceDE w:val="0"/>
        <w:autoSpaceDN w:val="0"/>
        <w:adjustRightInd w:val="0"/>
        <w:ind w:firstLine="540"/>
        <w:jc w:val="both"/>
        <w:rPr>
          <w:b/>
          <w:lang w:val="uk-UA"/>
        </w:rPr>
      </w:pPr>
      <w:r w:rsidRPr="006C42F3">
        <w:rPr>
          <w:b/>
          <w:lang w:val="uk-UA"/>
        </w:rPr>
        <w:t>5.Определіть ключі і зовнішні ключі (якщо вони є).</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b/>
          <w:lang w:val="uk-UA"/>
        </w:rPr>
      </w:pPr>
      <w:r w:rsidRPr="006C42F3">
        <w:rPr>
          <w:lang w:val="uk-UA"/>
        </w:rPr>
        <w:t>Ключами даної системи відносин є код студента, код іспиту</w:t>
      </w:r>
    </w:p>
    <w:p w:rsidR="006905DD" w:rsidRPr="006C42F3" w:rsidRDefault="006905DD" w:rsidP="0029741D">
      <w:pPr>
        <w:autoSpaceDE w:val="0"/>
        <w:autoSpaceDN w:val="0"/>
        <w:adjustRightInd w:val="0"/>
        <w:ind w:firstLine="540"/>
        <w:jc w:val="both"/>
        <w:rPr>
          <w:b/>
          <w:lang w:val="uk-UA"/>
        </w:rPr>
      </w:pPr>
    </w:p>
    <w:p w:rsidR="006905DD" w:rsidRPr="006C42F3" w:rsidRDefault="0087472F" w:rsidP="0029741D">
      <w:pPr>
        <w:autoSpaceDE w:val="0"/>
        <w:autoSpaceDN w:val="0"/>
        <w:adjustRightInd w:val="0"/>
        <w:ind w:firstLine="540"/>
        <w:jc w:val="both"/>
        <w:rPr>
          <w:b/>
          <w:lang w:val="uk-UA"/>
        </w:rPr>
      </w:pPr>
      <w:r w:rsidRPr="006C42F3">
        <w:rPr>
          <w:b/>
          <w:lang w:val="uk-UA"/>
        </w:rPr>
        <w:t>6. За допомогою середовища MS Access створити структури таблиць для представлення предметної області в рамках реляційної моделі із зазначенням типів даних і їх характеристик.</w:t>
      </w:r>
    </w:p>
    <w:p w:rsidR="006905DD" w:rsidRPr="006C42F3" w:rsidRDefault="006905DD" w:rsidP="0029741D">
      <w:pPr>
        <w:autoSpaceDE w:val="0"/>
        <w:autoSpaceDN w:val="0"/>
        <w:adjustRightInd w:val="0"/>
        <w:ind w:firstLine="540"/>
        <w:jc w:val="both"/>
        <w:rPr>
          <w:lang w:val="uk-UA"/>
        </w:rPr>
      </w:pPr>
    </w:p>
    <w:p w:rsidR="006905DD" w:rsidRPr="006C42F3" w:rsidRDefault="006905DD" w:rsidP="0029741D">
      <w:pPr>
        <w:autoSpaceDE w:val="0"/>
        <w:autoSpaceDN w:val="0"/>
        <w:adjustRightInd w:val="0"/>
        <w:ind w:firstLine="540"/>
        <w:jc w:val="both"/>
        <w:rPr>
          <w:lang w:val="uk-UA"/>
        </w:rPr>
      </w:pPr>
      <w:r w:rsidRPr="006C42F3">
        <w:rPr>
          <w:lang w:val="uk-UA"/>
        </w:rPr>
        <w:t>Формування структури бази даних здійснюється за допомогою засобів СУБД</w:t>
      </w:r>
    </w:p>
    <w:p w:rsidR="006905DD" w:rsidRPr="006C42F3" w:rsidRDefault="006905DD" w:rsidP="0029741D">
      <w:pPr>
        <w:autoSpaceDE w:val="0"/>
        <w:autoSpaceDN w:val="0"/>
        <w:adjustRightInd w:val="0"/>
        <w:ind w:firstLine="540"/>
        <w:jc w:val="both"/>
        <w:rPr>
          <w:b/>
          <w:lang w:val="uk-UA"/>
        </w:rPr>
      </w:pPr>
      <w:r w:rsidRPr="006C42F3">
        <w:rPr>
          <w:lang w:val="uk-UA"/>
        </w:rPr>
        <w:t>MS Access в діалоговому режимі. На рис.2 представлено меню системи в процесі формування структури бази даних для вищенаведеного.</w:t>
      </w:r>
    </w:p>
    <w:p w:rsidR="006905DD" w:rsidRPr="006C42F3" w:rsidRDefault="00154A48" w:rsidP="0029741D">
      <w:pPr>
        <w:keepNext/>
        <w:autoSpaceDE w:val="0"/>
        <w:autoSpaceDN w:val="0"/>
        <w:adjustRightInd w:val="0"/>
        <w:ind w:firstLine="540"/>
        <w:jc w:val="both"/>
        <w:rPr>
          <w:lang w:val="uk-UA"/>
        </w:rPr>
      </w:pPr>
      <w:r w:rsidRPr="006C42F3">
        <w:rPr>
          <w:b/>
          <w:noProof/>
          <w:lang w:val="uk-UA"/>
        </w:rPr>
        <w:lastRenderedPageBreak/>
        <w:drawing>
          <wp:inline distT="0" distB="0" distL="0" distR="0">
            <wp:extent cx="5953125" cy="3619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3125" cy="3619500"/>
                    </a:xfrm>
                    <a:prstGeom prst="rect">
                      <a:avLst/>
                    </a:prstGeom>
                    <a:noFill/>
                    <a:ln>
                      <a:noFill/>
                    </a:ln>
                  </pic:spPr>
                </pic:pic>
              </a:graphicData>
            </a:graphic>
          </wp:inline>
        </w:drawing>
      </w:r>
    </w:p>
    <w:p w:rsidR="006905DD" w:rsidRPr="006C42F3" w:rsidRDefault="006C42F3" w:rsidP="0029741D">
      <w:pPr>
        <w:pStyle w:val="a3"/>
        <w:ind w:firstLine="540"/>
        <w:jc w:val="both"/>
        <w:rPr>
          <w:b w:val="0"/>
          <w:sz w:val="24"/>
          <w:szCs w:val="24"/>
          <w:lang w:val="uk-UA"/>
        </w:rPr>
      </w:pPr>
      <w:r>
        <w:rPr>
          <w:sz w:val="24"/>
          <w:szCs w:val="24"/>
          <w:lang w:val="uk-UA"/>
        </w:rPr>
        <w:t>Рисунок</w:t>
      </w:r>
      <w:r w:rsidR="00F75880" w:rsidRPr="006C42F3">
        <w:rPr>
          <w:sz w:val="24"/>
          <w:szCs w:val="24"/>
          <w:lang w:val="uk-UA"/>
        </w:rPr>
        <w:t xml:space="preserve"> 2. Формування структури бази даних в СУБД Access</w:t>
      </w:r>
    </w:p>
    <w:p w:rsidR="006905DD" w:rsidRPr="006C42F3" w:rsidRDefault="006905DD" w:rsidP="0029741D">
      <w:pPr>
        <w:autoSpaceDE w:val="0"/>
        <w:autoSpaceDN w:val="0"/>
        <w:adjustRightInd w:val="0"/>
        <w:ind w:firstLine="540"/>
        <w:jc w:val="both"/>
        <w:rPr>
          <w:b/>
          <w:lang w:val="uk-UA"/>
        </w:rPr>
      </w:pPr>
    </w:p>
    <w:p w:rsidR="006905DD" w:rsidRPr="006C42F3" w:rsidRDefault="006905DD" w:rsidP="0029741D">
      <w:pPr>
        <w:autoSpaceDE w:val="0"/>
        <w:autoSpaceDN w:val="0"/>
        <w:adjustRightInd w:val="0"/>
        <w:ind w:firstLine="540"/>
        <w:jc w:val="both"/>
        <w:rPr>
          <w:lang w:val="uk-UA"/>
        </w:rPr>
      </w:pPr>
      <w:r w:rsidRPr="006C42F3">
        <w:rPr>
          <w:lang w:val="uk-UA"/>
        </w:rPr>
        <w:t>Для кожної створюваної таблиці необхідно:</w:t>
      </w:r>
    </w:p>
    <w:p w:rsidR="006905DD" w:rsidRPr="006C42F3" w:rsidRDefault="006905DD" w:rsidP="0029741D">
      <w:pPr>
        <w:numPr>
          <w:ilvl w:val="0"/>
          <w:numId w:val="6"/>
        </w:numPr>
        <w:autoSpaceDE w:val="0"/>
        <w:autoSpaceDN w:val="0"/>
        <w:adjustRightInd w:val="0"/>
        <w:ind w:firstLine="540"/>
        <w:jc w:val="both"/>
        <w:rPr>
          <w:lang w:val="uk-UA"/>
        </w:rPr>
      </w:pPr>
      <w:r w:rsidRPr="006C42F3">
        <w:rPr>
          <w:lang w:val="uk-UA"/>
        </w:rPr>
        <w:t>Визначити умови на значення і повідомлення про помилки деяких полів.</w:t>
      </w:r>
    </w:p>
    <w:p w:rsidR="006905DD" w:rsidRPr="006C42F3" w:rsidRDefault="006905DD" w:rsidP="0029741D">
      <w:pPr>
        <w:numPr>
          <w:ilvl w:val="0"/>
          <w:numId w:val="6"/>
        </w:numPr>
        <w:autoSpaceDE w:val="0"/>
        <w:autoSpaceDN w:val="0"/>
        <w:adjustRightInd w:val="0"/>
        <w:ind w:firstLine="540"/>
        <w:jc w:val="both"/>
        <w:rPr>
          <w:lang w:val="uk-UA"/>
        </w:rPr>
      </w:pPr>
      <w:r w:rsidRPr="006C42F3">
        <w:rPr>
          <w:lang w:val="uk-UA"/>
        </w:rPr>
        <w:t>Визначити початкове значення для деяких полів.</w:t>
      </w:r>
    </w:p>
    <w:p w:rsidR="006905DD" w:rsidRPr="006C42F3" w:rsidRDefault="006905DD" w:rsidP="0029741D">
      <w:pPr>
        <w:numPr>
          <w:ilvl w:val="0"/>
          <w:numId w:val="6"/>
        </w:numPr>
        <w:autoSpaceDE w:val="0"/>
        <w:autoSpaceDN w:val="0"/>
        <w:adjustRightInd w:val="0"/>
        <w:ind w:firstLine="540"/>
        <w:jc w:val="both"/>
        <w:rPr>
          <w:lang w:val="uk-UA"/>
        </w:rPr>
      </w:pPr>
      <w:r w:rsidRPr="006C42F3">
        <w:rPr>
          <w:lang w:val="uk-UA"/>
        </w:rPr>
        <w:t>Створіть код.</w:t>
      </w:r>
    </w:p>
    <w:p w:rsidR="006905DD" w:rsidRPr="006C42F3" w:rsidRDefault="006905DD" w:rsidP="0029741D">
      <w:pPr>
        <w:numPr>
          <w:ilvl w:val="0"/>
          <w:numId w:val="6"/>
        </w:numPr>
        <w:autoSpaceDE w:val="0"/>
        <w:autoSpaceDN w:val="0"/>
        <w:adjustRightInd w:val="0"/>
        <w:ind w:firstLine="540"/>
        <w:jc w:val="both"/>
        <w:rPr>
          <w:lang w:val="uk-UA"/>
        </w:rPr>
      </w:pPr>
      <w:r w:rsidRPr="006C42F3">
        <w:rPr>
          <w:lang w:val="uk-UA"/>
        </w:rPr>
        <w:t>Задати зовнішній ключ (якщо він є).</w:t>
      </w:r>
    </w:p>
    <w:p w:rsidR="006905DD" w:rsidRPr="006C42F3" w:rsidRDefault="006905DD" w:rsidP="0029741D">
      <w:pPr>
        <w:numPr>
          <w:ilvl w:val="0"/>
          <w:numId w:val="6"/>
        </w:numPr>
        <w:autoSpaceDE w:val="0"/>
        <w:autoSpaceDN w:val="0"/>
        <w:adjustRightInd w:val="0"/>
        <w:ind w:firstLine="540"/>
        <w:jc w:val="both"/>
        <w:rPr>
          <w:lang w:val="uk-UA"/>
        </w:rPr>
      </w:pPr>
      <w:r w:rsidRPr="006C42F3">
        <w:rPr>
          <w:lang w:val="uk-UA"/>
        </w:rPr>
        <w:t>Визначити (якщо це можливо) значення деяких полів за допомогою майстра підстановок.</w:t>
      </w:r>
    </w:p>
    <w:p w:rsidR="006905DD" w:rsidRPr="006C42F3" w:rsidRDefault="006905DD" w:rsidP="0029741D">
      <w:pPr>
        <w:numPr>
          <w:ilvl w:val="0"/>
          <w:numId w:val="6"/>
        </w:numPr>
        <w:autoSpaceDE w:val="0"/>
        <w:autoSpaceDN w:val="0"/>
        <w:adjustRightInd w:val="0"/>
        <w:ind w:firstLine="540"/>
        <w:jc w:val="both"/>
        <w:rPr>
          <w:lang w:val="uk-UA"/>
        </w:rPr>
      </w:pPr>
      <w:r w:rsidRPr="006C42F3">
        <w:rPr>
          <w:lang w:val="uk-UA"/>
        </w:rPr>
        <w:t>Визначити обов'язкові поля.</w:t>
      </w:r>
    </w:p>
    <w:p w:rsidR="006905DD" w:rsidRPr="006C42F3" w:rsidRDefault="006905DD" w:rsidP="0029741D">
      <w:pPr>
        <w:autoSpaceDE w:val="0"/>
        <w:autoSpaceDN w:val="0"/>
        <w:adjustRightInd w:val="0"/>
        <w:ind w:firstLine="540"/>
        <w:jc w:val="both"/>
        <w:rPr>
          <w:lang w:val="uk-UA"/>
        </w:rPr>
      </w:pPr>
    </w:p>
    <w:p w:rsidR="006905DD" w:rsidRPr="006C42F3" w:rsidRDefault="0087472F" w:rsidP="0029741D">
      <w:pPr>
        <w:autoSpaceDE w:val="0"/>
        <w:autoSpaceDN w:val="0"/>
        <w:adjustRightInd w:val="0"/>
        <w:ind w:firstLine="540"/>
        <w:jc w:val="both"/>
        <w:rPr>
          <w:b/>
          <w:lang w:val="uk-UA"/>
        </w:rPr>
      </w:pPr>
      <w:r w:rsidRPr="006C42F3">
        <w:rPr>
          <w:b/>
          <w:lang w:val="uk-UA"/>
        </w:rPr>
        <w:t>7. Визначити схему бази даних, зв'язку між таблицями і накласти умови цілісності на таблиці, пов'язані відношенням «один-до-багатьох»</w:t>
      </w:r>
    </w:p>
    <w:p w:rsidR="006905DD" w:rsidRPr="006C42F3" w:rsidRDefault="00154A48" w:rsidP="0029741D">
      <w:pPr>
        <w:autoSpaceDE w:val="0"/>
        <w:autoSpaceDN w:val="0"/>
        <w:adjustRightInd w:val="0"/>
        <w:ind w:firstLine="540"/>
        <w:jc w:val="both"/>
        <w:rPr>
          <w:b/>
          <w:lang w:val="uk-UA"/>
        </w:rPr>
      </w:pPr>
      <w:r w:rsidRPr="006C42F3">
        <w:rPr>
          <w:b/>
          <w:noProof/>
          <w:lang w:val="uk-UA"/>
        </w:rPr>
        <w:drawing>
          <wp:inline distT="0" distB="0" distL="0" distR="0">
            <wp:extent cx="4257675" cy="22764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7675" cy="2276475"/>
                    </a:xfrm>
                    <a:prstGeom prst="rect">
                      <a:avLst/>
                    </a:prstGeom>
                    <a:noFill/>
                    <a:ln>
                      <a:noFill/>
                    </a:ln>
                  </pic:spPr>
                </pic:pic>
              </a:graphicData>
            </a:graphic>
          </wp:inline>
        </w:drawing>
      </w:r>
    </w:p>
    <w:p w:rsidR="006905DD" w:rsidRPr="006C42F3" w:rsidRDefault="006C42F3" w:rsidP="0029741D">
      <w:pPr>
        <w:pStyle w:val="a3"/>
        <w:ind w:firstLine="540"/>
        <w:jc w:val="both"/>
        <w:rPr>
          <w:sz w:val="24"/>
          <w:szCs w:val="24"/>
          <w:lang w:val="uk-UA"/>
        </w:rPr>
      </w:pPr>
      <w:r>
        <w:rPr>
          <w:sz w:val="24"/>
          <w:szCs w:val="24"/>
          <w:lang w:val="uk-UA"/>
        </w:rPr>
        <w:t>Рисунок</w:t>
      </w:r>
      <w:r w:rsidRPr="006C42F3">
        <w:rPr>
          <w:sz w:val="24"/>
          <w:szCs w:val="24"/>
          <w:lang w:val="uk-UA"/>
        </w:rPr>
        <w:t xml:space="preserve"> </w:t>
      </w:r>
      <w:r w:rsidR="00F75880" w:rsidRPr="006C42F3">
        <w:rPr>
          <w:sz w:val="24"/>
          <w:szCs w:val="24"/>
          <w:lang w:val="uk-UA"/>
        </w:rPr>
        <w:t>3. Схема даних</w:t>
      </w:r>
    </w:p>
    <w:p w:rsidR="004A5639" w:rsidRPr="006C42F3" w:rsidRDefault="004A5639" w:rsidP="004A5639">
      <w:pPr>
        <w:rPr>
          <w:lang w:val="uk-UA"/>
        </w:rPr>
      </w:pPr>
    </w:p>
    <w:p w:rsidR="00F0556C" w:rsidRPr="006C42F3" w:rsidRDefault="00F0556C" w:rsidP="00F0556C">
      <w:pPr>
        <w:spacing w:line="312" w:lineRule="auto"/>
        <w:jc w:val="center"/>
        <w:rPr>
          <w:b/>
          <w:caps/>
          <w:snapToGrid w:val="0"/>
          <w:sz w:val="32"/>
          <w:szCs w:val="32"/>
          <w:lang w:val="uk-UA"/>
        </w:rPr>
      </w:pPr>
    </w:p>
    <w:p w:rsidR="00F0556C" w:rsidRPr="006C42F3" w:rsidRDefault="00F0556C" w:rsidP="00F0556C">
      <w:pPr>
        <w:spacing w:line="312" w:lineRule="auto"/>
        <w:jc w:val="center"/>
        <w:rPr>
          <w:b/>
          <w:caps/>
          <w:snapToGrid w:val="0"/>
          <w:sz w:val="32"/>
          <w:szCs w:val="32"/>
          <w:lang w:val="uk-UA"/>
        </w:rPr>
      </w:pPr>
      <w:r w:rsidRPr="006C42F3">
        <w:rPr>
          <w:b/>
          <w:caps/>
          <w:snapToGrid w:val="0"/>
          <w:sz w:val="32"/>
          <w:szCs w:val="32"/>
          <w:lang w:val="uk-UA"/>
        </w:rPr>
        <w:lastRenderedPageBreak/>
        <w:t>Завдання до лабораторної роботи</w:t>
      </w:r>
    </w:p>
    <w:p w:rsidR="00F0556C" w:rsidRPr="006C42F3" w:rsidRDefault="00F0556C" w:rsidP="00F0556C">
      <w:pPr>
        <w:autoSpaceDE w:val="0"/>
        <w:autoSpaceDN w:val="0"/>
        <w:adjustRightInd w:val="0"/>
        <w:ind w:firstLine="540"/>
        <w:jc w:val="both"/>
        <w:rPr>
          <w:lang w:val="uk-UA"/>
        </w:rPr>
      </w:pPr>
      <w:r w:rsidRPr="006C42F3">
        <w:rPr>
          <w:lang w:val="uk-UA"/>
        </w:rPr>
        <w:t xml:space="preserve">Виконати лабораторну роботу, згідно індивідуального завдання, наведеного в додатку </w:t>
      </w:r>
      <w:r w:rsidR="007D133C">
        <w:rPr>
          <w:lang w:val="uk-UA"/>
        </w:rPr>
        <w:t>Б</w:t>
      </w:r>
      <w:r w:rsidRPr="006C42F3">
        <w:rPr>
          <w:lang w:val="uk-UA"/>
        </w:rPr>
        <w:t>. Номер в журналі відповідає порядковому номеру індивідуального завдання.</w:t>
      </w:r>
    </w:p>
    <w:p w:rsidR="00F0556C" w:rsidRPr="006C42F3" w:rsidRDefault="00F0556C" w:rsidP="00F0556C">
      <w:pPr>
        <w:autoSpaceDE w:val="0"/>
        <w:autoSpaceDN w:val="0"/>
        <w:adjustRightInd w:val="0"/>
        <w:ind w:firstLine="540"/>
        <w:jc w:val="both"/>
        <w:rPr>
          <w:i/>
          <w:iCs/>
          <w:lang w:val="uk-UA"/>
        </w:rPr>
      </w:pPr>
    </w:p>
    <w:p w:rsidR="00F0556C" w:rsidRPr="006C42F3" w:rsidRDefault="00F0556C" w:rsidP="00F0556C">
      <w:pPr>
        <w:autoSpaceDE w:val="0"/>
        <w:autoSpaceDN w:val="0"/>
        <w:adjustRightInd w:val="0"/>
        <w:ind w:firstLine="540"/>
        <w:jc w:val="both"/>
        <w:rPr>
          <w:lang w:val="uk-UA"/>
        </w:rPr>
      </w:pPr>
      <w:r w:rsidRPr="006C42F3">
        <w:rPr>
          <w:i/>
          <w:iCs/>
          <w:lang w:val="uk-UA"/>
        </w:rPr>
        <w:t>зміст роботи</w:t>
      </w:r>
      <w:r w:rsidRPr="006C42F3">
        <w:rPr>
          <w:lang w:val="uk-UA"/>
        </w:rPr>
        <w:t>:</w:t>
      </w:r>
    </w:p>
    <w:p w:rsidR="00F0556C" w:rsidRPr="006C42F3" w:rsidRDefault="00F0556C" w:rsidP="00F0556C">
      <w:pPr>
        <w:numPr>
          <w:ilvl w:val="0"/>
          <w:numId w:val="7"/>
        </w:numPr>
        <w:autoSpaceDE w:val="0"/>
        <w:autoSpaceDN w:val="0"/>
        <w:adjustRightInd w:val="0"/>
        <w:jc w:val="both"/>
        <w:rPr>
          <w:lang w:val="uk-UA"/>
        </w:rPr>
      </w:pPr>
      <w:r w:rsidRPr="006C42F3">
        <w:rPr>
          <w:lang w:val="uk-UA"/>
        </w:rPr>
        <w:t>Виділити основні абстракції (сутність, атрибут, зв'язок) в предметної області та визначити їх параметри.</w:t>
      </w:r>
    </w:p>
    <w:p w:rsidR="00F0556C" w:rsidRPr="006C42F3" w:rsidRDefault="00F0556C" w:rsidP="00F0556C">
      <w:pPr>
        <w:numPr>
          <w:ilvl w:val="0"/>
          <w:numId w:val="7"/>
        </w:numPr>
        <w:autoSpaceDE w:val="0"/>
        <w:autoSpaceDN w:val="0"/>
        <w:adjustRightInd w:val="0"/>
        <w:jc w:val="both"/>
        <w:rPr>
          <w:lang w:val="uk-UA"/>
        </w:rPr>
      </w:pPr>
      <w:r w:rsidRPr="006C42F3">
        <w:rPr>
          <w:lang w:val="uk-UA"/>
        </w:rPr>
        <w:t>Сформувати максимально повний перелік можливих запитів до бази даних на основі аналізу предметної області.</w:t>
      </w:r>
    </w:p>
    <w:p w:rsidR="00F0556C" w:rsidRPr="006C42F3" w:rsidRDefault="00F0556C" w:rsidP="00F0556C">
      <w:pPr>
        <w:numPr>
          <w:ilvl w:val="0"/>
          <w:numId w:val="7"/>
        </w:numPr>
        <w:autoSpaceDE w:val="0"/>
        <w:autoSpaceDN w:val="0"/>
        <w:adjustRightInd w:val="0"/>
        <w:jc w:val="both"/>
        <w:rPr>
          <w:lang w:val="uk-UA"/>
        </w:rPr>
      </w:pPr>
      <w:r w:rsidRPr="006C42F3">
        <w:rPr>
          <w:lang w:val="uk-UA"/>
        </w:rPr>
        <w:t>Побудувати концептуальну модель у вигляді ER-діаграми.</w:t>
      </w:r>
    </w:p>
    <w:p w:rsidR="00F0556C" w:rsidRPr="006C42F3" w:rsidRDefault="00F0556C" w:rsidP="00F0556C">
      <w:pPr>
        <w:numPr>
          <w:ilvl w:val="0"/>
          <w:numId w:val="7"/>
        </w:numPr>
        <w:autoSpaceDE w:val="0"/>
        <w:autoSpaceDN w:val="0"/>
        <w:adjustRightInd w:val="0"/>
        <w:jc w:val="both"/>
        <w:rPr>
          <w:lang w:val="uk-UA"/>
        </w:rPr>
      </w:pPr>
      <w:r w:rsidRPr="006C42F3">
        <w:rPr>
          <w:lang w:val="uk-UA"/>
        </w:rPr>
        <w:t>Описати домени (допустимі безлічі значень, які можуть приймати атрибути), вказуючи типи відповідних даних та їх характеристики.</w:t>
      </w:r>
    </w:p>
    <w:p w:rsidR="00F0556C" w:rsidRPr="006C42F3" w:rsidRDefault="00F0556C" w:rsidP="00F0556C">
      <w:pPr>
        <w:numPr>
          <w:ilvl w:val="0"/>
          <w:numId w:val="7"/>
        </w:numPr>
        <w:autoSpaceDE w:val="0"/>
        <w:autoSpaceDN w:val="0"/>
        <w:adjustRightInd w:val="0"/>
        <w:jc w:val="both"/>
        <w:rPr>
          <w:lang w:val="uk-UA"/>
        </w:rPr>
      </w:pPr>
      <w:r w:rsidRPr="006C42F3">
        <w:rPr>
          <w:lang w:val="uk-UA"/>
        </w:rPr>
        <w:t>Визначити ключі і зовнішні ключі (якщо вони є).</w:t>
      </w:r>
    </w:p>
    <w:p w:rsidR="00F0556C" w:rsidRPr="006C42F3" w:rsidRDefault="00F0556C" w:rsidP="00F0556C">
      <w:pPr>
        <w:numPr>
          <w:ilvl w:val="0"/>
          <w:numId w:val="7"/>
        </w:numPr>
        <w:autoSpaceDE w:val="0"/>
        <w:autoSpaceDN w:val="0"/>
        <w:adjustRightInd w:val="0"/>
        <w:jc w:val="both"/>
        <w:rPr>
          <w:lang w:val="uk-UA"/>
        </w:rPr>
      </w:pPr>
      <w:r w:rsidRPr="006C42F3">
        <w:rPr>
          <w:lang w:val="uk-UA"/>
        </w:rPr>
        <w:t>За допомогою середовища MS Access створити структури таблиць для представлення предметної області в рамках реляційної моделі із зазначенням типів даних і їх характеристик.</w:t>
      </w:r>
    </w:p>
    <w:p w:rsidR="00F0556C" w:rsidRPr="006C42F3" w:rsidRDefault="00F0556C" w:rsidP="00F0556C">
      <w:pPr>
        <w:numPr>
          <w:ilvl w:val="0"/>
          <w:numId w:val="7"/>
        </w:numPr>
        <w:autoSpaceDE w:val="0"/>
        <w:autoSpaceDN w:val="0"/>
        <w:adjustRightInd w:val="0"/>
        <w:jc w:val="both"/>
        <w:rPr>
          <w:lang w:val="uk-UA"/>
        </w:rPr>
      </w:pPr>
      <w:r w:rsidRPr="006C42F3">
        <w:rPr>
          <w:lang w:val="uk-UA"/>
        </w:rPr>
        <w:t>Визначити схему бази даних, зв'язку між таблицями і накласти умови цілісності на таблиці, пов'язані відношенням «один-до-багатьох».</w:t>
      </w:r>
    </w:p>
    <w:p w:rsidR="00D054C0" w:rsidRPr="006C42F3" w:rsidRDefault="00D054C0" w:rsidP="00D054C0">
      <w:pPr>
        <w:autoSpaceDE w:val="0"/>
        <w:autoSpaceDN w:val="0"/>
        <w:adjustRightInd w:val="0"/>
        <w:jc w:val="both"/>
        <w:rPr>
          <w:lang w:val="uk-UA"/>
        </w:rPr>
      </w:pPr>
    </w:p>
    <w:p w:rsidR="00D054C0" w:rsidRPr="006C42F3" w:rsidRDefault="00D054C0" w:rsidP="00D054C0">
      <w:pPr>
        <w:pStyle w:val="1"/>
        <w:spacing w:line="312" w:lineRule="auto"/>
        <w:ind w:left="0" w:right="0"/>
        <w:jc w:val="center"/>
        <w:rPr>
          <w:b/>
          <w:caps/>
          <w:sz w:val="32"/>
          <w:szCs w:val="32"/>
          <w:lang w:val="uk-UA"/>
        </w:rPr>
      </w:pPr>
    </w:p>
    <w:p w:rsidR="00D054C0" w:rsidRPr="006C42F3" w:rsidRDefault="00D054C0" w:rsidP="00D054C0">
      <w:pPr>
        <w:pStyle w:val="1"/>
        <w:spacing w:line="312" w:lineRule="auto"/>
        <w:ind w:left="0" w:right="0"/>
        <w:jc w:val="center"/>
        <w:rPr>
          <w:b/>
          <w:caps/>
          <w:sz w:val="32"/>
          <w:szCs w:val="32"/>
          <w:lang w:val="uk-UA"/>
        </w:rPr>
      </w:pPr>
      <w:r w:rsidRPr="006C42F3">
        <w:rPr>
          <w:b/>
          <w:caps/>
          <w:sz w:val="32"/>
          <w:szCs w:val="32"/>
          <w:lang w:val="uk-UA"/>
        </w:rPr>
        <w:t>Контрольні питання до захисту лабораторної роботи №1</w:t>
      </w:r>
    </w:p>
    <w:p w:rsidR="00D054C0" w:rsidRPr="006C42F3" w:rsidRDefault="00D054C0" w:rsidP="00D054C0">
      <w:pPr>
        <w:autoSpaceDE w:val="0"/>
        <w:autoSpaceDN w:val="0"/>
        <w:adjustRightInd w:val="0"/>
        <w:jc w:val="both"/>
        <w:rPr>
          <w:lang w:val="uk-UA"/>
        </w:rPr>
      </w:pPr>
    </w:p>
    <w:p w:rsidR="004A5639" w:rsidRPr="006C42F3" w:rsidRDefault="004A5639" w:rsidP="004A5639">
      <w:pPr>
        <w:rPr>
          <w:lang w:val="uk-UA"/>
        </w:rPr>
      </w:pPr>
    </w:p>
    <w:p w:rsidR="00D054C0" w:rsidRPr="006C42F3" w:rsidRDefault="006C42F3" w:rsidP="00162765">
      <w:pPr>
        <w:numPr>
          <w:ilvl w:val="0"/>
          <w:numId w:val="8"/>
        </w:numPr>
        <w:autoSpaceDE w:val="0"/>
        <w:autoSpaceDN w:val="0"/>
        <w:adjustRightInd w:val="0"/>
        <w:rPr>
          <w:lang w:val="uk-UA"/>
        </w:rPr>
      </w:pPr>
      <w:r>
        <w:rPr>
          <w:lang w:val="uk-UA"/>
        </w:rPr>
        <w:t>В</w:t>
      </w:r>
      <w:r w:rsidR="00D054C0" w:rsidRPr="006C42F3">
        <w:rPr>
          <w:lang w:val="uk-UA"/>
        </w:rPr>
        <w:t>казати ключі</w:t>
      </w:r>
    </w:p>
    <w:p w:rsidR="00D054C0" w:rsidRPr="006C42F3" w:rsidRDefault="00D054C0" w:rsidP="00162765">
      <w:pPr>
        <w:numPr>
          <w:ilvl w:val="0"/>
          <w:numId w:val="8"/>
        </w:numPr>
        <w:autoSpaceDE w:val="0"/>
        <w:autoSpaceDN w:val="0"/>
        <w:adjustRightInd w:val="0"/>
        <w:rPr>
          <w:lang w:val="uk-UA"/>
        </w:rPr>
      </w:pPr>
      <w:r w:rsidRPr="006C42F3">
        <w:rPr>
          <w:lang w:val="uk-UA"/>
        </w:rPr>
        <w:t>Дати пояснення до ER-діаграмі</w:t>
      </w:r>
    </w:p>
    <w:p w:rsidR="00162765" w:rsidRPr="006C42F3" w:rsidRDefault="00D054C0" w:rsidP="00162765">
      <w:pPr>
        <w:numPr>
          <w:ilvl w:val="0"/>
          <w:numId w:val="8"/>
        </w:numPr>
        <w:autoSpaceDE w:val="0"/>
        <w:autoSpaceDN w:val="0"/>
        <w:adjustRightInd w:val="0"/>
        <w:rPr>
          <w:b/>
          <w:lang w:val="uk-UA"/>
        </w:rPr>
      </w:pPr>
      <w:r w:rsidRPr="006C42F3">
        <w:rPr>
          <w:lang w:val="uk-UA"/>
        </w:rPr>
        <w:t xml:space="preserve">Описати допустимі безлічі значень, які можуть приймати атрибути. </w:t>
      </w:r>
      <w:r w:rsidR="00676E2D" w:rsidRPr="006C42F3">
        <w:rPr>
          <w:lang w:val="uk-UA"/>
        </w:rPr>
        <w:br w:type="page"/>
      </w:r>
    </w:p>
    <w:p w:rsidR="006C42F3" w:rsidRDefault="006C42F3" w:rsidP="007C7FDE">
      <w:pPr>
        <w:pStyle w:val="21"/>
        <w:spacing w:line="312" w:lineRule="auto"/>
        <w:rPr>
          <w:caps/>
          <w:snapToGrid/>
          <w:sz w:val="32"/>
          <w:szCs w:val="32"/>
        </w:rPr>
      </w:pPr>
    </w:p>
    <w:p w:rsidR="007C7FDE" w:rsidRPr="006C42F3" w:rsidRDefault="007C7FDE" w:rsidP="007C7FDE">
      <w:pPr>
        <w:pStyle w:val="21"/>
        <w:spacing w:line="312" w:lineRule="auto"/>
        <w:rPr>
          <w:caps/>
          <w:snapToGrid/>
          <w:sz w:val="32"/>
          <w:szCs w:val="32"/>
        </w:rPr>
      </w:pPr>
      <w:r w:rsidRPr="006C42F3">
        <w:rPr>
          <w:caps/>
          <w:snapToGrid/>
          <w:sz w:val="32"/>
          <w:szCs w:val="32"/>
        </w:rPr>
        <w:t>Лабораторна робота № 2</w:t>
      </w:r>
    </w:p>
    <w:p w:rsidR="007C7FDE" w:rsidRPr="006C42F3" w:rsidRDefault="007C7FDE" w:rsidP="007C7FDE">
      <w:pPr>
        <w:pStyle w:val="21"/>
        <w:keepNext w:val="0"/>
        <w:spacing w:line="312" w:lineRule="auto"/>
        <w:rPr>
          <w:snapToGrid/>
        </w:rPr>
      </w:pPr>
    </w:p>
    <w:p w:rsidR="007C7FDE" w:rsidRPr="006C42F3" w:rsidRDefault="007C7FDE" w:rsidP="007C7FDE">
      <w:pPr>
        <w:spacing w:line="312" w:lineRule="auto"/>
        <w:ind w:left="2268" w:hanging="2268"/>
        <w:jc w:val="both"/>
        <w:rPr>
          <w:sz w:val="28"/>
          <w:lang w:val="uk-UA"/>
        </w:rPr>
      </w:pPr>
      <w:r w:rsidRPr="006C42F3">
        <w:rPr>
          <w:b/>
          <w:caps/>
          <w:sz w:val="28"/>
          <w:lang w:val="uk-UA"/>
        </w:rPr>
        <w:t>Тема роботи:</w:t>
      </w:r>
      <w:r w:rsidRPr="006C42F3">
        <w:rPr>
          <w:sz w:val="28"/>
          <w:lang w:val="uk-UA"/>
        </w:rPr>
        <w:tab/>
        <w:t>Створення таблиць бази даних засоб</w:t>
      </w:r>
      <w:r w:rsidR="00EB5A24">
        <w:rPr>
          <w:sz w:val="28"/>
          <w:lang w:val="uk-UA"/>
        </w:rPr>
        <w:t>ами</w:t>
      </w:r>
      <w:r w:rsidRPr="006C42F3">
        <w:rPr>
          <w:sz w:val="28"/>
          <w:lang w:val="uk-UA"/>
        </w:rPr>
        <w:t xml:space="preserve"> СУБД Access, </w:t>
      </w:r>
      <w:r w:rsidR="00EB5A24">
        <w:rPr>
          <w:sz w:val="28"/>
          <w:lang w:val="uk-UA"/>
        </w:rPr>
        <w:t>р</w:t>
      </w:r>
      <w:r w:rsidRPr="006C42F3">
        <w:rPr>
          <w:sz w:val="28"/>
          <w:lang w:val="uk-UA"/>
        </w:rPr>
        <w:t xml:space="preserve">едагування </w:t>
      </w:r>
      <w:r w:rsidR="00EB5A24">
        <w:rPr>
          <w:sz w:val="28"/>
          <w:lang w:val="uk-UA"/>
        </w:rPr>
        <w:t>с</w:t>
      </w:r>
      <w:r w:rsidRPr="006C42F3">
        <w:rPr>
          <w:sz w:val="28"/>
          <w:lang w:val="uk-UA"/>
        </w:rPr>
        <w:t xml:space="preserve">труктури </w:t>
      </w:r>
      <w:r w:rsidR="006C42F3" w:rsidRPr="006C42F3">
        <w:rPr>
          <w:sz w:val="28"/>
          <w:lang w:val="uk-UA"/>
        </w:rPr>
        <w:t>таблиці</w:t>
      </w:r>
      <w:r w:rsidRPr="006C42F3">
        <w:rPr>
          <w:sz w:val="28"/>
          <w:lang w:val="uk-UA"/>
        </w:rPr>
        <w:t>, по</w:t>
      </w:r>
      <w:r w:rsidR="006C42F3">
        <w:rPr>
          <w:sz w:val="28"/>
          <w:lang w:val="uk-UA"/>
        </w:rPr>
        <w:t>шук</w:t>
      </w:r>
      <w:r w:rsidRPr="006C42F3">
        <w:rPr>
          <w:sz w:val="28"/>
          <w:lang w:val="uk-UA"/>
        </w:rPr>
        <w:t xml:space="preserve"> </w:t>
      </w:r>
      <w:r w:rsidR="00EB5A24">
        <w:rPr>
          <w:sz w:val="28"/>
          <w:lang w:val="uk-UA"/>
        </w:rPr>
        <w:t>д</w:t>
      </w:r>
      <w:r w:rsidRPr="006C42F3">
        <w:rPr>
          <w:sz w:val="28"/>
          <w:lang w:val="uk-UA"/>
        </w:rPr>
        <w:t>аних</w:t>
      </w:r>
    </w:p>
    <w:p w:rsidR="007C7FDE" w:rsidRPr="006C42F3" w:rsidRDefault="007C7FDE" w:rsidP="007C7FDE">
      <w:pPr>
        <w:spacing w:line="312" w:lineRule="auto"/>
        <w:ind w:left="2268" w:hanging="2268"/>
        <w:jc w:val="both"/>
        <w:rPr>
          <w:sz w:val="28"/>
          <w:lang w:val="uk-UA"/>
        </w:rPr>
      </w:pPr>
      <w:r w:rsidRPr="006C42F3">
        <w:rPr>
          <w:b/>
          <w:caps/>
          <w:sz w:val="28"/>
          <w:lang w:val="uk-UA"/>
        </w:rPr>
        <w:t>Мета роботи:</w:t>
      </w:r>
      <w:r w:rsidRPr="006C42F3">
        <w:rPr>
          <w:b/>
          <w:sz w:val="28"/>
          <w:lang w:val="uk-UA"/>
        </w:rPr>
        <w:tab/>
      </w:r>
      <w:r w:rsidRPr="006C42F3">
        <w:rPr>
          <w:sz w:val="28"/>
          <w:lang w:val="uk-UA"/>
        </w:rPr>
        <w:t>придбання навичок створення і редагування структури бази даних.</w:t>
      </w:r>
    </w:p>
    <w:p w:rsidR="007C7FDE" w:rsidRPr="006C42F3" w:rsidRDefault="007C7FDE" w:rsidP="007C7FDE">
      <w:pPr>
        <w:spacing w:line="312" w:lineRule="auto"/>
        <w:ind w:left="2268" w:hanging="2268"/>
        <w:jc w:val="both"/>
        <w:rPr>
          <w:sz w:val="28"/>
          <w:lang w:val="uk-UA"/>
        </w:rPr>
      </w:pPr>
      <w:r w:rsidRPr="006C42F3">
        <w:rPr>
          <w:b/>
          <w:caps/>
          <w:sz w:val="28"/>
          <w:lang w:val="uk-UA"/>
        </w:rPr>
        <w:t>длительность:</w:t>
      </w:r>
      <w:r w:rsidRPr="006C42F3">
        <w:rPr>
          <w:sz w:val="28"/>
          <w:lang w:val="uk-UA"/>
        </w:rPr>
        <w:tab/>
        <w:t>4 години.</w:t>
      </w:r>
    </w:p>
    <w:p w:rsidR="007C7FDE" w:rsidRPr="006C42F3" w:rsidRDefault="007C7FDE" w:rsidP="007C7FDE">
      <w:pPr>
        <w:spacing w:line="312" w:lineRule="auto"/>
        <w:jc w:val="both"/>
        <w:rPr>
          <w:snapToGrid w:val="0"/>
          <w:sz w:val="28"/>
          <w:lang w:val="uk-UA"/>
        </w:rPr>
      </w:pPr>
    </w:p>
    <w:p w:rsidR="007C7FDE" w:rsidRPr="006C42F3" w:rsidRDefault="007C7FDE" w:rsidP="007C7FDE">
      <w:pPr>
        <w:pStyle w:val="21"/>
        <w:spacing w:line="312" w:lineRule="auto"/>
        <w:rPr>
          <w:snapToGrid/>
          <w:sz w:val="32"/>
          <w:szCs w:val="32"/>
        </w:rPr>
      </w:pPr>
      <w:r w:rsidRPr="006C42F3">
        <w:rPr>
          <w:snapToGrid/>
          <w:sz w:val="32"/>
          <w:szCs w:val="32"/>
        </w:rPr>
        <w:t xml:space="preserve">Методичні вказівки </w:t>
      </w:r>
    </w:p>
    <w:p w:rsidR="007C7FDE" w:rsidRPr="006C42F3" w:rsidRDefault="007C7FDE" w:rsidP="00592DAB">
      <w:pPr>
        <w:autoSpaceDE w:val="0"/>
        <w:autoSpaceDN w:val="0"/>
        <w:adjustRightInd w:val="0"/>
        <w:ind w:firstLine="540"/>
        <w:jc w:val="both"/>
        <w:rPr>
          <w:b/>
          <w:bCs/>
          <w:i/>
          <w:iCs/>
          <w:lang w:val="uk-UA"/>
        </w:rPr>
      </w:pPr>
    </w:p>
    <w:p w:rsidR="00346CE2" w:rsidRPr="006C42F3" w:rsidRDefault="005C47A9" w:rsidP="009F7483">
      <w:pPr>
        <w:keepNext/>
        <w:autoSpaceDE w:val="0"/>
        <w:autoSpaceDN w:val="0"/>
        <w:adjustRightInd w:val="0"/>
        <w:jc w:val="both"/>
        <w:rPr>
          <w:lang w:val="uk-UA"/>
        </w:rPr>
      </w:pPr>
      <w:r w:rsidRPr="006C42F3">
        <w:rPr>
          <w:lang w:val="uk-UA"/>
        </w:rPr>
        <w:t xml:space="preserve">Лабораторна робота виконується як продовження лабораторної роботи №1. </w:t>
      </w:r>
    </w:p>
    <w:p w:rsidR="009F7483" w:rsidRPr="006C42F3" w:rsidRDefault="009F7483" w:rsidP="009F7483">
      <w:pPr>
        <w:keepNext/>
        <w:autoSpaceDE w:val="0"/>
        <w:autoSpaceDN w:val="0"/>
        <w:adjustRightInd w:val="0"/>
        <w:jc w:val="both"/>
        <w:rPr>
          <w:lang w:val="uk-UA"/>
        </w:rPr>
      </w:pPr>
      <w:r w:rsidRPr="006C42F3">
        <w:rPr>
          <w:lang w:val="uk-UA"/>
        </w:rPr>
        <w:t>Виконати завдання відповідно до індивідуального «Розширення постановки задачі».</w:t>
      </w:r>
    </w:p>
    <w:p w:rsidR="009F7483" w:rsidRPr="006C42F3" w:rsidRDefault="009F7483" w:rsidP="009F7483">
      <w:pPr>
        <w:keepNext/>
        <w:autoSpaceDE w:val="0"/>
        <w:autoSpaceDN w:val="0"/>
        <w:adjustRightInd w:val="0"/>
        <w:jc w:val="both"/>
        <w:rPr>
          <w:lang w:val="uk-UA"/>
        </w:rPr>
      </w:pPr>
      <w:r w:rsidRPr="006C42F3">
        <w:rPr>
          <w:lang w:val="uk-UA"/>
        </w:rPr>
        <w:t>Змінити існуючі і сформулювати нові запити до БД.</w:t>
      </w:r>
    </w:p>
    <w:p w:rsidR="007C7FDE" w:rsidRPr="006C42F3" w:rsidRDefault="007C7FDE" w:rsidP="007C7FDE">
      <w:pPr>
        <w:spacing w:line="312" w:lineRule="auto"/>
        <w:jc w:val="center"/>
        <w:rPr>
          <w:b/>
          <w:caps/>
          <w:snapToGrid w:val="0"/>
          <w:sz w:val="32"/>
          <w:szCs w:val="32"/>
          <w:lang w:val="uk-UA"/>
        </w:rPr>
      </w:pPr>
    </w:p>
    <w:p w:rsidR="007C7FDE" w:rsidRPr="006C42F3" w:rsidRDefault="007C7FDE" w:rsidP="007C7FDE">
      <w:pPr>
        <w:spacing w:line="312" w:lineRule="auto"/>
        <w:jc w:val="center"/>
        <w:rPr>
          <w:b/>
          <w:caps/>
          <w:snapToGrid w:val="0"/>
          <w:sz w:val="32"/>
          <w:szCs w:val="32"/>
          <w:lang w:val="uk-UA"/>
        </w:rPr>
      </w:pPr>
      <w:r w:rsidRPr="006C42F3">
        <w:rPr>
          <w:b/>
          <w:caps/>
          <w:snapToGrid w:val="0"/>
          <w:sz w:val="32"/>
          <w:szCs w:val="32"/>
          <w:lang w:val="uk-UA"/>
        </w:rPr>
        <w:t>Завдання до лабораторної роботи</w:t>
      </w:r>
    </w:p>
    <w:p w:rsidR="009F7483" w:rsidRPr="006C42F3" w:rsidRDefault="009F7483" w:rsidP="007C7FDE">
      <w:pPr>
        <w:spacing w:line="312" w:lineRule="auto"/>
        <w:jc w:val="center"/>
        <w:rPr>
          <w:b/>
          <w:caps/>
          <w:snapToGrid w:val="0"/>
          <w:sz w:val="32"/>
          <w:szCs w:val="32"/>
          <w:lang w:val="uk-UA"/>
        </w:rPr>
      </w:pPr>
    </w:p>
    <w:p w:rsidR="00AD28ED" w:rsidRPr="006C42F3" w:rsidRDefault="00AD28ED" w:rsidP="00AD28ED">
      <w:pPr>
        <w:autoSpaceDE w:val="0"/>
        <w:autoSpaceDN w:val="0"/>
        <w:adjustRightInd w:val="0"/>
        <w:ind w:firstLine="540"/>
        <w:jc w:val="both"/>
        <w:rPr>
          <w:lang w:val="uk-UA"/>
        </w:rPr>
      </w:pPr>
      <w:r w:rsidRPr="006C42F3">
        <w:rPr>
          <w:i/>
          <w:iCs/>
          <w:lang w:val="uk-UA"/>
        </w:rPr>
        <w:t>зміст роботи</w:t>
      </w:r>
      <w:r w:rsidRPr="006C42F3">
        <w:rPr>
          <w:lang w:val="uk-UA"/>
        </w:rPr>
        <w:t>:</w:t>
      </w:r>
    </w:p>
    <w:p w:rsidR="00AD28ED" w:rsidRPr="006C42F3" w:rsidRDefault="00AD28ED" w:rsidP="00AD28ED">
      <w:pPr>
        <w:numPr>
          <w:ilvl w:val="0"/>
          <w:numId w:val="7"/>
        </w:numPr>
        <w:autoSpaceDE w:val="0"/>
        <w:autoSpaceDN w:val="0"/>
        <w:adjustRightInd w:val="0"/>
        <w:jc w:val="both"/>
        <w:rPr>
          <w:lang w:val="uk-UA"/>
        </w:rPr>
      </w:pPr>
      <w:r w:rsidRPr="006C42F3">
        <w:rPr>
          <w:lang w:val="uk-UA"/>
        </w:rPr>
        <w:t>Виділити абстракції (сутність, атрибут, зв'язок) у зміненій предметної області та визначити їх параметри.</w:t>
      </w:r>
    </w:p>
    <w:p w:rsidR="00AD28ED" w:rsidRPr="006C42F3" w:rsidRDefault="009F7483" w:rsidP="00AD28ED">
      <w:pPr>
        <w:numPr>
          <w:ilvl w:val="0"/>
          <w:numId w:val="7"/>
        </w:numPr>
        <w:autoSpaceDE w:val="0"/>
        <w:autoSpaceDN w:val="0"/>
        <w:adjustRightInd w:val="0"/>
        <w:jc w:val="both"/>
        <w:rPr>
          <w:lang w:val="uk-UA"/>
        </w:rPr>
      </w:pPr>
      <w:r w:rsidRPr="006C42F3">
        <w:rPr>
          <w:lang w:val="uk-UA"/>
        </w:rPr>
        <w:t>Переформувати перелік можливих запитів до бази даних на основі аналізу предметної області.</w:t>
      </w:r>
    </w:p>
    <w:p w:rsidR="00AD28ED" w:rsidRPr="006C42F3" w:rsidRDefault="00AD28ED" w:rsidP="00AD28ED">
      <w:pPr>
        <w:numPr>
          <w:ilvl w:val="0"/>
          <w:numId w:val="7"/>
        </w:numPr>
        <w:autoSpaceDE w:val="0"/>
        <w:autoSpaceDN w:val="0"/>
        <w:adjustRightInd w:val="0"/>
        <w:jc w:val="both"/>
        <w:rPr>
          <w:lang w:val="uk-UA"/>
        </w:rPr>
      </w:pPr>
      <w:r w:rsidRPr="006C42F3">
        <w:rPr>
          <w:lang w:val="uk-UA"/>
        </w:rPr>
        <w:t>Описати домени (допустимі безлічі значень, які можуть приймати атрибути), вказуючи типи відповідних даних та їх характеристики.</w:t>
      </w:r>
    </w:p>
    <w:p w:rsidR="00AD28ED" w:rsidRPr="006C42F3" w:rsidRDefault="00AD28ED" w:rsidP="00AD28ED">
      <w:pPr>
        <w:numPr>
          <w:ilvl w:val="0"/>
          <w:numId w:val="7"/>
        </w:numPr>
        <w:autoSpaceDE w:val="0"/>
        <w:autoSpaceDN w:val="0"/>
        <w:adjustRightInd w:val="0"/>
        <w:jc w:val="both"/>
        <w:rPr>
          <w:lang w:val="uk-UA"/>
        </w:rPr>
      </w:pPr>
      <w:r w:rsidRPr="006C42F3">
        <w:rPr>
          <w:lang w:val="uk-UA"/>
        </w:rPr>
        <w:t>Визначити ключі і зовнішні ключі (якщо вони є).</w:t>
      </w:r>
    </w:p>
    <w:p w:rsidR="00AD28ED" w:rsidRPr="006C42F3" w:rsidRDefault="00AD28ED" w:rsidP="00AD28ED">
      <w:pPr>
        <w:numPr>
          <w:ilvl w:val="0"/>
          <w:numId w:val="7"/>
        </w:numPr>
        <w:autoSpaceDE w:val="0"/>
        <w:autoSpaceDN w:val="0"/>
        <w:adjustRightInd w:val="0"/>
        <w:jc w:val="both"/>
        <w:rPr>
          <w:lang w:val="uk-UA"/>
        </w:rPr>
      </w:pPr>
      <w:r w:rsidRPr="006C42F3">
        <w:rPr>
          <w:lang w:val="uk-UA"/>
        </w:rPr>
        <w:t>За допомогою середовища MS Access відкоригувати структури таблиць для представлення предметної області в рамках реляційної моделі із зазначенням типів даних і їх характеристик.</w:t>
      </w:r>
    </w:p>
    <w:p w:rsidR="00AD28ED" w:rsidRPr="006C42F3" w:rsidRDefault="00AD28ED" w:rsidP="00AD28ED">
      <w:pPr>
        <w:numPr>
          <w:ilvl w:val="0"/>
          <w:numId w:val="7"/>
        </w:numPr>
        <w:autoSpaceDE w:val="0"/>
        <w:autoSpaceDN w:val="0"/>
        <w:adjustRightInd w:val="0"/>
        <w:jc w:val="both"/>
        <w:rPr>
          <w:lang w:val="uk-UA"/>
        </w:rPr>
      </w:pPr>
      <w:r w:rsidRPr="006C42F3">
        <w:rPr>
          <w:lang w:val="uk-UA"/>
        </w:rPr>
        <w:t>Визначити схему бази даних, зв'язку між таблицями і накласти умови цілісності на таблиці, пов'язані відношенням «один-до-багатьох».</w:t>
      </w:r>
    </w:p>
    <w:p w:rsidR="007C7FDE" w:rsidRPr="006C42F3" w:rsidRDefault="007C7FDE" w:rsidP="007C7FDE">
      <w:pPr>
        <w:pStyle w:val="1"/>
        <w:spacing w:line="312" w:lineRule="auto"/>
        <w:ind w:left="0" w:right="0"/>
        <w:jc w:val="center"/>
        <w:rPr>
          <w:b/>
          <w:caps/>
          <w:sz w:val="32"/>
          <w:szCs w:val="32"/>
          <w:lang w:val="uk-UA"/>
        </w:rPr>
      </w:pPr>
    </w:p>
    <w:p w:rsidR="007C7FDE" w:rsidRPr="006C42F3" w:rsidRDefault="007C7FDE" w:rsidP="007C7FDE">
      <w:pPr>
        <w:pStyle w:val="1"/>
        <w:spacing w:line="312" w:lineRule="auto"/>
        <w:ind w:left="0" w:right="0"/>
        <w:jc w:val="center"/>
        <w:rPr>
          <w:b/>
          <w:caps/>
          <w:sz w:val="32"/>
          <w:szCs w:val="32"/>
          <w:lang w:val="uk-UA"/>
        </w:rPr>
      </w:pPr>
    </w:p>
    <w:p w:rsidR="007C7FDE" w:rsidRPr="006C42F3" w:rsidRDefault="007C7FDE" w:rsidP="007C7FDE">
      <w:pPr>
        <w:pStyle w:val="1"/>
        <w:spacing w:line="312" w:lineRule="auto"/>
        <w:ind w:left="0" w:right="0"/>
        <w:jc w:val="center"/>
        <w:rPr>
          <w:b/>
          <w:caps/>
          <w:sz w:val="32"/>
          <w:szCs w:val="32"/>
          <w:lang w:val="uk-UA"/>
        </w:rPr>
      </w:pPr>
      <w:r w:rsidRPr="006C42F3">
        <w:rPr>
          <w:b/>
          <w:caps/>
          <w:sz w:val="32"/>
          <w:szCs w:val="32"/>
          <w:lang w:val="uk-UA"/>
        </w:rPr>
        <w:t>Контрольні питання до захисту лабораторної роботи №2</w:t>
      </w:r>
    </w:p>
    <w:p w:rsidR="005C47A9" w:rsidRPr="006C42F3" w:rsidRDefault="006C42F3" w:rsidP="005C47A9">
      <w:pPr>
        <w:numPr>
          <w:ilvl w:val="0"/>
          <w:numId w:val="10"/>
        </w:numPr>
        <w:autoSpaceDE w:val="0"/>
        <w:autoSpaceDN w:val="0"/>
        <w:adjustRightInd w:val="0"/>
        <w:rPr>
          <w:lang w:val="uk-UA"/>
        </w:rPr>
      </w:pPr>
      <w:r>
        <w:rPr>
          <w:lang w:val="uk-UA"/>
        </w:rPr>
        <w:t>В</w:t>
      </w:r>
      <w:r w:rsidR="005C47A9" w:rsidRPr="006C42F3">
        <w:rPr>
          <w:lang w:val="uk-UA"/>
        </w:rPr>
        <w:t>казати ключі</w:t>
      </w:r>
    </w:p>
    <w:p w:rsidR="007C7FDE" w:rsidRPr="006C42F3" w:rsidRDefault="005C47A9" w:rsidP="005C47A9">
      <w:pPr>
        <w:keepNext/>
        <w:numPr>
          <w:ilvl w:val="0"/>
          <w:numId w:val="10"/>
        </w:numPr>
        <w:autoSpaceDE w:val="0"/>
        <w:autoSpaceDN w:val="0"/>
        <w:adjustRightInd w:val="0"/>
        <w:jc w:val="both"/>
        <w:rPr>
          <w:lang w:val="uk-UA"/>
        </w:rPr>
      </w:pPr>
      <w:r w:rsidRPr="006C42F3">
        <w:rPr>
          <w:lang w:val="uk-UA"/>
        </w:rPr>
        <w:t>Описати допустимі безлічі значень, які можуть приймати атрибути.</w:t>
      </w:r>
    </w:p>
    <w:p w:rsidR="009F7483" w:rsidRPr="006C42F3" w:rsidRDefault="009F7483" w:rsidP="005C47A9">
      <w:pPr>
        <w:keepNext/>
        <w:numPr>
          <w:ilvl w:val="0"/>
          <w:numId w:val="10"/>
        </w:numPr>
        <w:autoSpaceDE w:val="0"/>
        <w:autoSpaceDN w:val="0"/>
        <w:adjustRightInd w:val="0"/>
        <w:jc w:val="both"/>
        <w:rPr>
          <w:lang w:val="uk-UA"/>
        </w:rPr>
      </w:pPr>
      <w:r w:rsidRPr="006C42F3">
        <w:rPr>
          <w:lang w:val="uk-UA"/>
        </w:rPr>
        <w:t>Дати пояснення до домену.</w:t>
      </w:r>
    </w:p>
    <w:p w:rsidR="00CA7F81" w:rsidRPr="006C42F3" w:rsidRDefault="00CA7F81" w:rsidP="00CA7F81">
      <w:pPr>
        <w:pStyle w:val="21"/>
        <w:spacing w:line="312" w:lineRule="auto"/>
        <w:rPr>
          <w:caps/>
          <w:sz w:val="32"/>
          <w:szCs w:val="32"/>
        </w:rPr>
      </w:pPr>
      <w:r w:rsidRPr="006C42F3">
        <w:br w:type="page"/>
      </w:r>
      <w:r w:rsidRPr="006C42F3">
        <w:rPr>
          <w:caps/>
          <w:sz w:val="32"/>
          <w:szCs w:val="32"/>
        </w:rPr>
        <w:lastRenderedPageBreak/>
        <w:t>Лабораторна робота № 3</w:t>
      </w:r>
    </w:p>
    <w:p w:rsidR="00CA7F81" w:rsidRPr="006C42F3" w:rsidRDefault="00CA7F81" w:rsidP="00CA7F81">
      <w:pPr>
        <w:spacing w:line="312" w:lineRule="auto"/>
        <w:ind w:left="2268" w:hanging="2268"/>
        <w:jc w:val="both"/>
        <w:rPr>
          <w:b/>
          <w:caps/>
          <w:sz w:val="28"/>
          <w:szCs w:val="20"/>
          <w:lang w:val="uk-UA"/>
        </w:rPr>
      </w:pPr>
    </w:p>
    <w:p w:rsidR="00CA7F81" w:rsidRPr="006C42F3" w:rsidRDefault="00CA7F81" w:rsidP="00CA7F81">
      <w:pPr>
        <w:ind w:left="2340" w:hanging="2340"/>
        <w:jc w:val="both"/>
        <w:rPr>
          <w:sz w:val="28"/>
          <w:lang w:val="uk-UA"/>
        </w:rPr>
      </w:pPr>
      <w:r w:rsidRPr="006C42F3">
        <w:rPr>
          <w:b/>
          <w:caps/>
          <w:sz w:val="28"/>
          <w:lang w:val="uk-UA"/>
        </w:rPr>
        <w:t>Тема роботи:</w:t>
      </w:r>
      <w:r w:rsidRPr="006C42F3">
        <w:rPr>
          <w:sz w:val="28"/>
          <w:lang w:val="uk-UA"/>
        </w:rPr>
        <w:tab/>
        <w:t xml:space="preserve">Проектування баз </w:t>
      </w:r>
      <w:r w:rsidR="00EB5A24">
        <w:rPr>
          <w:sz w:val="28"/>
          <w:lang w:val="uk-UA"/>
        </w:rPr>
        <w:t>д</w:t>
      </w:r>
      <w:r w:rsidRPr="006C42F3">
        <w:rPr>
          <w:sz w:val="28"/>
          <w:lang w:val="uk-UA"/>
        </w:rPr>
        <w:t xml:space="preserve">аних </w:t>
      </w:r>
      <w:r w:rsidR="006C42F3">
        <w:rPr>
          <w:sz w:val="28"/>
          <w:lang w:val="uk-UA"/>
        </w:rPr>
        <w:t xml:space="preserve">за допомогою </w:t>
      </w:r>
      <w:r w:rsidRPr="006C42F3">
        <w:rPr>
          <w:sz w:val="28"/>
          <w:lang w:val="uk-UA"/>
        </w:rPr>
        <w:t>MYSQL.</w:t>
      </w:r>
    </w:p>
    <w:p w:rsidR="00CA7F81" w:rsidRPr="006C42F3" w:rsidRDefault="00CA7F81" w:rsidP="00CA7F81">
      <w:pPr>
        <w:spacing w:line="312" w:lineRule="auto"/>
        <w:ind w:left="2268" w:hanging="2268"/>
        <w:jc w:val="both"/>
        <w:rPr>
          <w:sz w:val="28"/>
          <w:lang w:val="uk-UA"/>
        </w:rPr>
      </w:pPr>
    </w:p>
    <w:p w:rsidR="00CA7F81" w:rsidRPr="006C42F3" w:rsidRDefault="00CA7F81" w:rsidP="00CA7F81">
      <w:pPr>
        <w:spacing w:line="312" w:lineRule="auto"/>
        <w:ind w:left="2268" w:hanging="2268"/>
        <w:jc w:val="both"/>
        <w:rPr>
          <w:sz w:val="28"/>
          <w:lang w:val="uk-UA"/>
        </w:rPr>
      </w:pPr>
      <w:r w:rsidRPr="006C42F3">
        <w:rPr>
          <w:b/>
          <w:caps/>
          <w:sz w:val="28"/>
          <w:lang w:val="uk-UA"/>
        </w:rPr>
        <w:t>Мета роботи:</w:t>
      </w:r>
      <w:r w:rsidRPr="006C42F3">
        <w:rPr>
          <w:b/>
          <w:sz w:val="28"/>
          <w:lang w:val="uk-UA"/>
        </w:rPr>
        <w:tab/>
      </w:r>
      <w:r w:rsidRPr="006C42F3">
        <w:rPr>
          <w:sz w:val="28"/>
          <w:lang w:val="uk-UA"/>
        </w:rPr>
        <w:t>Ознайомлення зі середо</w:t>
      </w:r>
      <w:r w:rsidR="00EB5A24">
        <w:rPr>
          <w:sz w:val="28"/>
          <w:lang w:val="uk-UA"/>
        </w:rPr>
        <w:t>вищем</w:t>
      </w:r>
      <w:r w:rsidRPr="006C42F3">
        <w:rPr>
          <w:sz w:val="28"/>
          <w:lang w:val="uk-UA"/>
        </w:rPr>
        <w:t xml:space="preserve"> MYSQL.</w:t>
      </w:r>
    </w:p>
    <w:p w:rsidR="00CA7F81" w:rsidRPr="006C42F3" w:rsidRDefault="00CA7F81" w:rsidP="00CA7F81">
      <w:pPr>
        <w:spacing w:line="312" w:lineRule="auto"/>
        <w:ind w:left="2268" w:hanging="2268"/>
        <w:jc w:val="both"/>
        <w:rPr>
          <w:sz w:val="28"/>
          <w:lang w:val="uk-UA"/>
        </w:rPr>
      </w:pPr>
      <w:r w:rsidRPr="006C42F3">
        <w:rPr>
          <w:b/>
          <w:caps/>
          <w:sz w:val="28"/>
          <w:lang w:val="uk-UA"/>
        </w:rPr>
        <w:t>длительность:</w:t>
      </w:r>
      <w:r w:rsidRPr="006C42F3">
        <w:rPr>
          <w:sz w:val="28"/>
          <w:lang w:val="uk-UA"/>
        </w:rPr>
        <w:tab/>
        <w:t>4 години.</w:t>
      </w:r>
    </w:p>
    <w:p w:rsidR="00CA7F81" w:rsidRPr="006C42F3" w:rsidRDefault="00CA7F81" w:rsidP="00CA7F81">
      <w:pPr>
        <w:spacing w:line="312" w:lineRule="auto"/>
        <w:jc w:val="both"/>
        <w:rPr>
          <w:snapToGrid w:val="0"/>
          <w:sz w:val="28"/>
          <w:lang w:val="uk-UA"/>
        </w:rPr>
      </w:pPr>
    </w:p>
    <w:p w:rsidR="00CA7F81" w:rsidRPr="006C42F3" w:rsidRDefault="00CA7F81" w:rsidP="00CA7F81">
      <w:pPr>
        <w:pStyle w:val="21"/>
        <w:spacing w:line="312" w:lineRule="auto"/>
        <w:rPr>
          <w:snapToGrid/>
          <w:sz w:val="32"/>
          <w:szCs w:val="32"/>
        </w:rPr>
      </w:pPr>
      <w:r w:rsidRPr="006C42F3">
        <w:rPr>
          <w:sz w:val="32"/>
          <w:szCs w:val="32"/>
        </w:rPr>
        <w:t xml:space="preserve">Методичні вказівки </w:t>
      </w:r>
    </w:p>
    <w:p w:rsidR="00CA7F81" w:rsidRPr="006C42F3" w:rsidRDefault="00CA7F81" w:rsidP="00CA7F81">
      <w:pPr>
        <w:rPr>
          <w:sz w:val="20"/>
          <w:szCs w:val="20"/>
          <w:lang w:val="uk-UA"/>
        </w:rPr>
      </w:pPr>
    </w:p>
    <w:p w:rsidR="00CA7F81" w:rsidRPr="006C42F3" w:rsidRDefault="00CA7F81" w:rsidP="00CA7F81">
      <w:pPr>
        <w:ind w:firstLine="567"/>
        <w:jc w:val="both"/>
        <w:rPr>
          <w:lang w:val="uk-UA"/>
        </w:rPr>
      </w:pPr>
      <w:r w:rsidRPr="006C42F3">
        <w:rPr>
          <w:lang w:val="uk-UA"/>
        </w:rPr>
        <w:t>Реляційна база даних являє собою набір таблиць даних, пов'язаних між собою. Relation (лат) - відношення, порядок розташування елементів таблиці, однаковий для всіх її рядків, задає відношення між даними рядка таблиці. Приклад реляційної таблиці:</w:t>
      </w:r>
    </w:p>
    <w:p w:rsidR="00CA7F81" w:rsidRPr="006C42F3" w:rsidRDefault="00CA7F81" w:rsidP="00CA7F81">
      <w:pPr>
        <w:jc w:val="right"/>
        <w:rPr>
          <w:lang w:val="uk-UA"/>
        </w:rPr>
      </w:pPr>
      <w:r w:rsidRPr="006C42F3">
        <w:rPr>
          <w:lang w:val="uk-UA"/>
        </w:rPr>
        <w:t>Таблиця 1</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6"/>
        <w:gridCol w:w="1683"/>
        <w:gridCol w:w="1754"/>
        <w:gridCol w:w="983"/>
        <w:gridCol w:w="3459"/>
      </w:tblGrid>
      <w:tr w:rsidR="00CA7F81" w:rsidRPr="006C42F3" w:rsidTr="00CA7F81">
        <w:trPr>
          <w:tblCellSpacing w:w="0" w:type="dxa"/>
        </w:trPr>
        <w:tc>
          <w:tcPr>
            <w:tcW w:w="0" w:type="auto"/>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магазин спорядження</w:t>
            </w:r>
          </w:p>
        </w:tc>
      </w:tr>
      <w:tr w:rsidR="00CA7F81" w:rsidRPr="006C42F3" w:rsidTr="00CA7F81">
        <w:trPr>
          <w:tblCellSpacing w:w="0" w:type="dxa"/>
        </w:trPr>
        <w:tc>
          <w:tcPr>
            <w:tcW w:w="1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Магазин</w:t>
            </w:r>
          </w:p>
        </w:tc>
        <w:tc>
          <w:tcPr>
            <w:tcW w:w="1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Адреса</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район</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Телефон</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асортимент</w:t>
            </w:r>
          </w:p>
        </w:tc>
      </w:tr>
      <w:tr w:rsidR="00CA7F81" w:rsidRPr="006C42F3" w:rsidTr="00CA7F81">
        <w:trPr>
          <w:tblCellSpacing w:w="0" w:type="dxa"/>
        </w:trPr>
        <w:tc>
          <w:tcPr>
            <w:tcW w:w="1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Флагман</w:t>
            </w:r>
          </w:p>
        </w:tc>
        <w:tc>
          <w:tcPr>
            <w:tcW w:w="1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вул. Титова, 6</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proofErr w:type="spellStart"/>
            <w:r w:rsidRPr="006C42F3">
              <w:rPr>
                <w:lang w:val="uk-UA"/>
              </w:rPr>
              <w:t>Чечелівськ</w:t>
            </w:r>
            <w:r w:rsidR="006C42F3">
              <w:rPr>
                <w:lang w:val="uk-UA"/>
              </w:rPr>
              <w:t>ий</w:t>
            </w:r>
            <w:proofErr w:type="spellEnd"/>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386615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туристичний одяг, взуття, намети, рюкзаки, спальники, трекінгов</w:t>
            </w:r>
            <w:r w:rsidR="006C42F3">
              <w:rPr>
                <w:lang w:val="uk-UA"/>
              </w:rPr>
              <w:t>е</w:t>
            </w:r>
            <w:r w:rsidRPr="006C42F3">
              <w:rPr>
                <w:lang w:val="uk-UA"/>
              </w:rPr>
              <w:t xml:space="preserve"> взуття,</w:t>
            </w:r>
          </w:p>
        </w:tc>
      </w:tr>
      <w:tr w:rsidR="00CA7F81" w:rsidRPr="006C42F3" w:rsidTr="00CA7F81">
        <w:trPr>
          <w:tblCellSpacing w:w="0" w:type="dxa"/>
        </w:trPr>
        <w:tc>
          <w:tcPr>
            <w:tcW w:w="1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Турист</w:t>
            </w:r>
          </w:p>
        </w:tc>
        <w:tc>
          <w:tcPr>
            <w:tcW w:w="1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proofErr w:type="spellStart"/>
            <w:r w:rsidRPr="006C42F3">
              <w:rPr>
                <w:lang w:val="uk-UA"/>
              </w:rPr>
              <w:t>Січеславська</w:t>
            </w:r>
            <w:proofErr w:type="spellEnd"/>
            <w:r w:rsidRPr="006C42F3">
              <w:rPr>
                <w:lang w:val="uk-UA"/>
              </w:rPr>
              <w:t xml:space="preserve"> </w:t>
            </w:r>
            <w:proofErr w:type="spellStart"/>
            <w:r w:rsidRPr="006C42F3">
              <w:rPr>
                <w:lang w:val="uk-UA"/>
              </w:rPr>
              <w:t>набер</w:t>
            </w:r>
            <w:proofErr w:type="spellEnd"/>
            <w:r w:rsidRPr="006C42F3">
              <w:rPr>
                <w:lang w:val="uk-UA"/>
              </w:rPr>
              <w:t>., 15</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Соборний</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3729041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обв'язки, мотузки, туристичний одяг, трекінгов</w:t>
            </w:r>
            <w:r w:rsidR="006C42F3">
              <w:rPr>
                <w:lang w:val="uk-UA"/>
              </w:rPr>
              <w:t>е</w:t>
            </w:r>
            <w:r w:rsidRPr="006C42F3">
              <w:rPr>
                <w:lang w:val="uk-UA"/>
              </w:rPr>
              <w:t xml:space="preserve"> взуття, намети, рюкзаки, спальники</w:t>
            </w:r>
          </w:p>
        </w:tc>
      </w:tr>
      <w:tr w:rsidR="00CA7F81" w:rsidRPr="006C42F3" w:rsidTr="00CA7F81">
        <w:trPr>
          <w:tblCellSpacing w:w="0" w:type="dxa"/>
        </w:trPr>
        <w:tc>
          <w:tcPr>
            <w:tcW w:w="1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Сходження</w:t>
            </w:r>
          </w:p>
        </w:tc>
        <w:tc>
          <w:tcPr>
            <w:tcW w:w="1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proofErr w:type="spellStart"/>
            <w:r>
              <w:rPr>
                <w:lang w:val="uk-UA"/>
              </w:rPr>
              <w:t>в</w:t>
            </w:r>
            <w:r w:rsidR="00CA7F81" w:rsidRPr="006C42F3">
              <w:rPr>
                <w:lang w:val="uk-UA"/>
              </w:rPr>
              <w:t>ул.Січевих</w:t>
            </w:r>
            <w:proofErr w:type="spellEnd"/>
            <w:r w:rsidR="00CA7F81" w:rsidRPr="006C42F3">
              <w:rPr>
                <w:lang w:val="uk-UA"/>
              </w:rPr>
              <w:t xml:space="preserve"> стрільців, 8а</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Шевченківський</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7440257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обв'язки, мотузки, туристичний одяг, трекінгов</w:t>
            </w:r>
            <w:r w:rsidR="006C42F3">
              <w:rPr>
                <w:lang w:val="uk-UA"/>
              </w:rPr>
              <w:t>е</w:t>
            </w:r>
            <w:r w:rsidRPr="006C42F3">
              <w:rPr>
                <w:lang w:val="uk-UA"/>
              </w:rPr>
              <w:t xml:space="preserve"> взуття, намети, рюкзаки, спальники</w:t>
            </w:r>
          </w:p>
        </w:tc>
      </w:tr>
      <w:tr w:rsidR="00CA7F81" w:rsidRPr="006C42F3" w:rsidTr="00CA7F81">
        <w:trPr>
          <w:tblCellSpacing w:w="0" w:type="dxa"/>
        </w:trPr>
        <w:tc>
          <w:tcPr>
            <w:tcW w:w="14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Сходження</w:t>
            </w:r>
          </w:p>
        </w:tc>
        <w:tc>
          <w:tcPr>
            <w:tcW w:w="16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вул. Олеся Гончара, 8</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Соборний</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7856229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NULL</w:t>
            </w:r>
          </w:p>
        </w:tc>
      </w:tr>
    </w:tbl>
    <w:p w:rsidR="00CA7F81" w:rsidRPr="006C42F3" w:rsidRDefault="00CA7F81" w:rsidP="00CA7F81">
      <w:pPr>
        <w:ind w:firstLine="567"/>
        <w:jc w:val="both"/>
        <w:rPr>
          <w:lang w:val="uk-UA"/>
        </w:rPr>
      </w:pPr>
    </w:p>
    <w:p w:rsidR="00CA7F81" w:rsidRPr="006C42F3" w:rsidRDefault="00CA7F81" w:rsidP="00CA7F81">
      <w:pPr>
        <w:ind w:firstLine="567"/>
        <w:jc w:val="both"/>
        <w:rPr>
          <w:lang w:val="uk-UA"/>
        </w:rPr>
      </w:pPr>
      <w:r w:rsidRPr="006C42F3">
        <w:rPr>
          <w:lang w:val="uk-UA"/>
        </w:rPr>
        <w:t xml:space="preserve">NULL означає, що значення не </w:t>
      </w:r>
      <w:proofErr w:type="spellStart"/>
      <w:r w:rsidRPr="006C42F3">
        <w:rPr>
          <w:lang w:val="uk-UA"/>
        </w:rPr>
        <w:t>вніс</w:t>
      </w:r>
      <w:proofErr w:type="spellEnd"/>
      <w:r w:rsidRPr="006C42F3">
        <w:rPr>
          <w:lang w:val="uk-UA"/>
        </w:rPr>
        <w:t xml:space="preserve">. </w:t>
      </w:r>
    </w:p>
    <w:p w:rsidR="00CA7F81" w:rsidRPr="006C42F3" w:rsidRDefault="00CA7F81" w:rsidP="00CA7F81">
      <w:pPr>
        <w:ind w:firstLine="567"/>
        <w:jc w:val="both"/>
        <w:rPr>
          <w:lang w:val="uk-UA"/>
        </w:rPr>
      </w:pPr>
      <w:r w:rsidRPr="006C42F3">
        <w:rPr>
          <w:lang w:val="uk-UA"/>
        </w:rPr>
        <w:t xml:space="preserve">Таблицю називають сутністю, заголовки стовпців таблиці (найменування полів) - атрибутами, рядок таблиці (запис) - екземпляром сутності, елементи таблиці (поля) - значеннями атрибутів. </w:t>
      </w:r>
    </w:p>
    <w:p w:rsidR="00CA7F81" w:rsidRPr="006C42F3" w:rsidRDefault="00CA7F81" w:rsidP="00CA7F81">
      <w:pPr>
        <w:ind w:firstLine="567"/>
        <w:jc w:val="both"/>
        <w:rPr>
          <w:lang w:val="uk-UA"/>
        </w:rPr>
      </w:pPr>
      <w:r w:rsidRPr="006C42F3">
        <w:rPr>
          <w:lang w:val="uk-UA"/>
        </w:rPr>
        <w:t>Існують правила нормалізації, що дозволяють уникати надмірності даних в базах.</w:t>
      </w:r>
    </w:p>
    <w:p w:rsidR="00CA7F81" w:rsidRPr="006C42F3" w:rsidRDefault="00CA7F81" w:rsidP="00CA7F81">
      <w:pPr>
        <w:ind w:firstLine="567"/>
        <w:jc w:val="both"/>
        <w:rPr>
          <w:lang w:val="uk-UA"/>
        </w:rPr>
      </w:pPr>
      <w:r w:rsidRPr="006C42F3">
        <w:rPr>
          <w:lang w:val="uk-UA"/>
        </w:rPr>
        <w:t>Правила нормалізації</w:t>
      </w:r>
    </w:p>
    <w:p w:rsidR="00CA7F81" w:rsidRPr="006C42F3" w:rsidRDefault="00CA7F81" w:rsidP="00CA7F81">
      <w:pPr>
        <w:ind w:firstLine="567"/>
        <w:jc w:val="both"/>
        <w:rPr>
          <w:lang w:val="uk-UA"/>
        </w:rPr>
      </w:pPr>
      <w:r w:rsidRPr="006C42F3">
        <w:rPr>
          <w:lang w:val="uk-UA"/>
        </w:rPr>
        <w:t xml:space="preserve">1. Значення атрибута для екземпляра сутності повинно бути єдиним (1-я нормальна форма сутності (1НФ)); </w:t>
      </w:r>
    </w:p>
    <w:p w:rsidR="00CA7F81" w:rsidRPr="006C42F3" w:rsidRDefault="00CA7F81" w:rsidP="00CA7F81">
      <w:pPr>
        <w:ind w:firstLine="567"/>
        <w:jc w:val="both"/>
        <w:rPr>
          <w:lang w:val="uk-UA"/>
        </w:rPr>
      </w:pPr>
      <w:r w:rsidRPr="006C42F3">
        <w:rPr>
          <w:lang w:val="uk-UA"/>
        </w:rPr>
        <w:t>2. Для суті, вже знаходиться в 1НФ, значення кожного неідент</w:t>
      </w:r>
      <w:r w:rsidR="006C42F3">
        <w:rPr>
          <w:lang w:val="uk-UA"/>
        </w:rPr>
        <w:t>и</w:t>
      </w:r>
      <w:r w:rsidRPr="006C42F3">
        <w:rPr>
          <w:lang w:val="uk-UA"/>
        </w:rPr>
        <w:t>фі</w:t>
      </w:r>
      <w:r w:rsidR="006C42F3">
        <w:rPr>
          <w:lang w:val="uk-UA"/>
        </w:rPr>
        <w:t>кованого</w:t>
      </w:r>
      <w:r w:rsidRPr="006C42F3">
        <w:rPr>
          <w:lang w:val="uk-UA"/>
        </w:rPr>
        <w:t xml:space="preserve"> атрибута повинно повністю залежати від всього унікального ідентифікатора суті (2-я нормальна форма сутності (2НФ));</w:t>
      </w:r>
    </w:p>
    <w:p w:rsidR="00CA7F81" w:rsidRPr="006C42F3" w:rsidRDefault="00CA7F81" w:rsidP="00CA7F81">
      <w:pPr>
        <w:ind w:firstLine="567"/>
        <w:jc w:val="both"/>
        <w:rPr>
          <w:lang w:val="uk-UA"/>
        </w:rPr>
      </w:pPr>
      <w:r w:rsidRPr="006C42F3">
        <w:rPr>
          <w:lang w:val="uk-UA"/>
        </w:rPr>
        <w:t xml:space="preserve">3. Для суті, вже знаходиться в 2НФ, значення кожного </w:t>
      </w:r>
      <w:r w:rsidR="006C42F3" w:rsidRPr="006C42F3">
        <w:rPr>
          <w:lang w:val="uk-UA"/>
        </w:rPr>
        <w:t>неідент</w:t>
      </w:r>
      <w:r w:rsidR="006C42F3">
        <w:rPr>
          <w:lang w:val="uk-UA"/>
        </w:rPr>
        <w:t>и</w:t>
      </w:r>
      <w:r w:rsidR="006C42F3" w:rsidRPr="006C42F3">
        <w:rPr>
          <w:lang w:val="uk-UA"/>
        </w:rPr>
        <w:t>фі</w:t>
      </w:r>
      <w:r w:rsidR="006C42F3">
        <w:rPr>
          <w:lang w:val="uk-UA"/>
        </w:rPr>
        <w:t>кованого</w:t>
      </w:r>
      <w:r w:rsidR="006C42F3" w:rsidRPr="006C42F3">
        <w:rPr>
          <w:lang w:val="uk-UA"/>
        </w:rPr>
        <w:t xml:space="preserve"> </w:t>
      </w:r>
      <w:r w:rsidRPr="006C42F3">
        <w:rPr>
          <w:lang w:val="uk-UA"/>
        </w:rPr>
        <w:t xml:space="preserve">атрибута не повинно залежати від значення іншого </w:t>
      </w:r>
      <w:r w:rsidR="006C42F3" w:rsidRPr="006C42F3">
        <w:rPr>
          <w:lang w:val="uk-UA"/>
        </w:rPr>
        <w:t>неідент</w:t>
      </w:r>
      <w:r w:rsidR="006C42F3">
        <w:rPr>
          <w:lang w:val="uk-UA"/>
        </w:rPr>
        <w:t>и</w:t>
      </w:r>
      <w:r w:rsidR="006C42F3" w:rsidRPr="006C42F3">
        <w:rPr>
          <w:lang w:val="uk-UA"/>
        </w:rPr>
        <w:t>фі</w:t>
      </w:r>
      <w:r w:rsidR="006C42F3">
        <w:rPr>
          <w:lang w:val="uk-UA"/>
        </w:rPr>
        <w:t>кованого</w:t>
      </w:r>
      <w:r w:rsidR="006C42F3" w:rsidRPr="006C42F3">
        <w:rPr>
          <w:lang w:val="uk-UA"/>
        </w:rPr>
        <w:t xml:space="preserve"> </w:t>
      </w:r>
      <w:r w:rsidRPr="006C42F3">
        <w:rPr>
          <w:lang w:val="uk-UA"/>
        </w:rPr>
        <w:t>атрибута (3-тя нормальна форма сутності (3НФ)).</w:t>
      </w:r>
    </w:p>
    <w:p w:rsidR="00CA7F81" w:rsidRPr="006C42F3" w:rsidRDefault="00CA7F81" w:rsidP="00CA7F81">
      <w:pPr>
        <w:ind w:firstLine="567"/>
        <w:jc w:val="both"/>
        <w:rPr>
          <w:lang w:val="uk-UA"/>
        </w:rPr>
      </w:pPr>
      <w:r w:rsidRPr="006C42F3">
        <w:rPr>
          <w:lang w:val="uk-UA"/>
        </w:rPr>
        <w:t xml:space="preserve">Спробуємо застосувати ці правила до сутності «Магазин спорядження». Для початку - про ідентифікують атрибутах. Щоб уникнути плутанини, кожен екземпляр сутності повинен мати ідентифікує атрибут (складовою ідентифікує атрибут, що складається з декількох </w:t>
      </w:r>
      <w:r w:rsidR="006C42F3" w:rsidRPr="006C42F3">
        <w:rPr>
          <w:lang w:val="uk-UA"/>
        </w:rPr>
        <w:t>неідент</w:t>
      </w:r>
      <w:r w:rsidR="006C42F3">
        <w:rPr>
          <w:lang w:val="uk-UA"/>
        </w:rPr>
        <w:t>и</w:t>
      </w:r>
      <w:r w:rsidR="006C42F3" w:rsidRPr="006C42F3">
        <w:rPr>
          <w:lang w:val="uk-UA"/>
        </w:rPr>
        <w:t>фі</w:t>
      </w:r>
      <w:r w:rsidR="006C42F3">
        <w:rPr>
          <w:lang w:val="uk-UA"/>
        </w:rPr>
        <w:t>кованих</w:t>
      </w:r>
      <w:r w:rsidRPr="006C42F3">
        <w:rPr>
          <w:lang w:val="uk-UA"/>
        </w:rPr>
        <w:t xml:space="preserve">). На практиці це означає, що в таблиці повинен бути присутнім стовпець, все значення в осередках якого унікальні, не рівні NULL і не змінюються. У нашій таблиці немає жодного стовпчика, значення якого були б унікальні. </w:t>
      </w:r>
      <w:r w:rsidRPr="006C42F3">
        <w:rPr>
          <w:lang w:val="uk-UA"/>
        </w:rPr>
        <w:lastRenderedPageBreak/>
        <w:t>Найпростіший вихід - додати стовпець «Код», в якому перенумерувати рядка за порядком. Першому правилу нормалізації явно не задовольняє атрибут «Асортимент» - в одній комірці - кілька значень. Щоб вирішити цю ситуацію необхідно створити нову сутність «Вид спорядження».</w:t>
      </w:r>
    </w:p>
    <w:p w:rsidR="00CA7F81" w:rsidRPr="006C42F3" w:rsidRDefault="00CA7F81" w:rsidP="00CA7F81">
      <w:pPr>
        <w:ind w:firstLine="567"/>
        <w:jc w:val="both"/>
        <w:rPr>
          <w:lang w:val="uk-UA"/>
        </w:rPr>
      </w:pPr>
    </w:p>
    <w:p w:rsidR="00CA7F81" w:rsidRPr="006C42F3" w:rsidRDefault="00CA7F81" w:rsidP="00CA7F81">
      <w:pPr>
        <w:jc w:val="right"/>
        <w:rPr>
          <w:lang w:val="uk-UA"/>
        </w:rPr>
      </w:pPr>
      <w:r w:rsidRPr="006C42F3">
        <w:rPr>
          <w:lang w:val="uk-UA"/>
        </w:rPr>
        <w:t>Таблиця 2</w:t>
      </w:r>
    </w:p>
    <w:tbl>
      <w:tblPr>
        <w:tblW w:w="933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1"/>
        <w:gridCol w:w="1903"/>
        <w:gridCol w:w="2277"/>
        <w:gridCol w:w="2134"/>
        <w:gridCol w:w="1524"/>
      </w:tblGrid>
      <w:tr w:rsidR="00CA7F81" w:rsidRPr="006C42F3" w:rsidTr="00CA7F81">
        <w:trPr>
          <w:tblCellSpacing w:w="0" w:type="dxa"/>
        </w:trPr>
        <w:tc>
          <w:tcPr>
            <w:tcW w:w="9339"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магазин спорядження</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код магазину</w:t>
            </w:r>
          </w:p>
        </w:tc>
        <w:tc>
          <w:tcPr>
            <w:tcW w:w="18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Магазин</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Адреса</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район</w:t>
            </w:r>
          </w:p>
        </w:tc>
        <w:tc>
          <w:tcPr>
            <w:tcW w:w="15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Телефон</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1</w:t>
            </w:r>
          </w:p>
        </w:tc>
        <w:tc>
          <w:tcPr>
            <w:tcW w:w="18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Флагман</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вул. Титова, 6</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Чечелівськ</w:t>
            </w:r>
            <w:r w:rsidR="006C42F3">
              <w:rPr>
                <w:lang w:val="uk-UA"/>
              </w:rPr>
              <w:t>ий</w:t>
            </w:r>
          </w:p>
        </w:tc>
        <w:tc>
          <w:tcPr>
            <w:tcW w:w="15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386615</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2</w:t>
            </w:r>
          </w:p>
        </w:tc>
        <w:tc>
          <w:tcPr>
            <w:tcW w:w="18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Турист</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Січеславська набер., 15</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Соборний</w:t>
            </w:r>
          </w:p>
        </w:tc>
        <w:tc>
          <w:tcPr>
            <w:tcW w:w="15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3729041</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3</w:t>
            </w:r>
          </w:p>
        </w:tc>
        <w:tc>
          <w:tcPr>
            <w:tcW w:w="18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Сходження</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proofErr w:type="spellStart"/>
            <w:r>
              <w:rPr>
                <w:lang w:val="uk-UA"/>
              </w:rPr>
              <w:t>в</w:t>
            </w:r>
            <w:r w:rsidR="00CA7F81" w:rsidRPr="006C42F3">
              <w:rPr>
                <w:lang w:val="uk-UA"/>
              </w:rPr>
              <w:t>ул.Січевих</w:t>
            </w:r>
            <w:proofErr w:type="spellEnd"/>
            <w:r w:rsidR="00CA7F81" w:rsidRPr="006C42F3">
              <w:rPr>
                <w:lang w:val="uk-UA"/>
              </w:rPr>
              <w:t xml:space="preserve"> стрільців, 8а</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Шевченківський</w:t>
            </w:r>
          </w:p>
        </w:tc>
        <w:tc>
          <w:tcPr>
            <w:tcW w:w="15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7440257</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4</w:t>
            </w:r>
          </w:p>
        </w:tc>
        <w:tc>
          <w:tcPr>
            <w:tcW w:w="18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6C42F3">
            <w:pPr>
              <w:jc w:val="both"/>
              <w:rPr>
                <w:lang w:val="uk-UA"/>
              </w:rPr>
            </w:pPr>
            <w:r w:rsidRPr="006C42F3">
              <w:rPr>
                <w:lang w:val="uk-UA"/>
              </w:rPr>
              <w:t>Сходження</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вул. Олеся Гончара, 8</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Соборний</w:t>
            </w:r>
          </w:p>
        </w:tc>
        <w:tc>
          <w:tcPr>
            <w:tcW w:w="15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7856229</w:t>
            </w:r>
          </w:p>
        </w:tc>
      </w:tr>
    </w:tbl>
    <w:p w:rsidR="00CA7F81" w:rsidRPr="006C42F3" w:rsidRDefault="00CA7F81" w:rsidP="00CA7F81">
      <w:pPr>
        <w:jc w:val="right"/>
        <w:rPr>
          <w:lang w:val="uk-UA"/>
        </w:rPr>
      </w:pPr>
    </w:p>
    <w:p w:rsidR="00CA7F81" w:rsidRPr="006C42F3" w:rsidRDefault="00CA7F81" w:rsidP="00CA7F81">
      <w:pPr>
        <w:jc w:val="right"/>
        <w:rPr>
          <w:lang w:val="uk-UA"/>
        </w:rPr>
      </w:pPr>
      <w:r w:rsidRPr="006C42F3">
        <w:rPr>
          <w:lang w:val="uk-UA"/>
        </w:rPr>
        <w:t>Таблиця 3</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2"/>
        <w:gridCol w:w="3701"/>
      </w:tblGrid>
      <w:tr w:rsidR="00CA7F81" w:rsidRPr="006C42F3" w:rsidTr="00CA7F81">
        <w:trPr>
          <w:tblCellSpacing w:w="0" w:type="dxa"/>
        </w:trPr>
        <w:tc>
          <w:tcPr>
            <w:tcW w:w="611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вид спорядження</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Код виду спорядження</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Найменування виду спорядження</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1</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туристичний одяг</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2</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трекінгов</w:t>
            </w:r>
            <w:r w:rsidR="006C42F3">
              <w:rPr>
                <w:lang w:val="uk-UA"/>
              </w:rPr>
              <w:t>е</w:t>
            </w:r>
            <w:r w:rsidRPr="006C42F3">
              <w:rPr>
                <w:lang w:val="uk-UA"/>
              </w:rPr>
              <w:t xml:space="preserve"> взуття</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3</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намети</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4</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рюкзаки</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5</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спальники</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6</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обв'язки</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center"/>
              <w:rPr>
                <w:lang w:val="uk-UA"/>
              </w:rPr>
            </w:pPr>
            <w:r w:rsidRPr="006C42F3">
              <w:rPr>
                <w:lang w:val="uk-UA"/>
              </w:rPr>
              <w:t>7</w:t>
            </w:r>
          </w:p>
        </w:tc>
        <w:tc>
          <w:tcPr>
            <w:tcW w:w="3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мотузки</w:t>
            </w:r>
          </w:p>
        </w:tc>
      </w:tr>
    </w:tbl>
    <w:p w:rsidR="00CA7F81" w:rsidRPr="006C42F3" w:rsidRDefault="00CA7F81" w:rsidP="00CA7F81">
      <w:pPr>
        <w:jc w:val="both"/>
        <w:rPr>
          <w:lang w:val="uk-UA"/>
        </w:rPr>
      </w:pPr>
    </w:p>
    <w:p w:rsidR="00CA7F81" w:rsidRPr="006C42F3" w:rsidRDefault="00CA7F81" w:rsidP="00CA7F81">
      <w:pPr>
        <w:ind w:firstLine="567"/>
        <w:jc w:val="both"/>
        <w:rPr>
          <w:lang w:val="uk-UA"/>
        </w:rPr>
      </w:pPr>
      <w:r w:rsidRPr="006C42F3">
        <w:rPr>
          <w:lang w:val="uk-UA"/>
        </w:rPr>
        <w:t>При такій організації немає дублювання даних - кожен вид спорядження вводиться тільки один раз. Очевидно, що між двома сутностями є зв'язок. Зв'язки між сутностями зазвичай бувають 2 типів - "один до багатьох" або "багато до багатьох". У розглянутому прикладі - зв'язок "багато до багатьох" - в кожному магазині кілька видів спорядження, один і той же вид спорядження може бути в декількох магазинах. Типовий приклад зв'язку "один до багатьох" - ситуація співробітник - підприємство. Якщо між сутностями зв'язок "один до одного" - значить одна сутність зайва.</w:t>
      </w:r>
    </w:p>
    <w:p w:rsidR="00CA7F81" w:rsidRPr="006C42F3" w:rsidRDefault="00CA7F81" w:rsidP="00CA7F81">
      <w:pPr>
        <w:ind w:firstLine="567"/>
        <w:jc w:val="both"/>
        <w:rPr>
          <w:lang w:val="uk-UA"/>
        </w:rPr>
      </w:pPr>
      <w:r w:rsidRPr="006C42F3">
        <w:rPr>
          <w:lang w:val="uk-UA"/>
        </w:rPr>
        <w:t>2-е правило нормалізації означає, що ми повинні щось зробити з назвами магазинів «Спорядження». В цьому випадку атрибут «Магазин» в повному обсязі залежить від ідентифікує атрибута «Код Магазину». Тобто в примірниках суті з «Кодом магазину» №3 і №4 містяться однакові значення атрибута «Магазин». Але радити фірмі «Спорядження» перейменувати свої магазини для того, щоб укластися в схему нормалізації - неприйнятно, а створювати нові сутності для окремого випадку - тільки ускладнювати структуру бази даних. В даному випадку, якщо все ж нормалізацію доводити до кінця, потрібно створити ще сутність «Назва магазину» з атрибутами «Код магазину» і «Назва».</w:t>
      </w:r>
    </w:p>
    <w:p w:rsidR="00CA7F81" w:rsidRPr="006C42F3" w:rsidRDefault="00CA7F81" w:rsidP="00CA7F81">
      <w:pPr>
        <w:ind w:firstLine="567"/>
        <w:jc w:val="both"/>
        <w:rPr>
          <w:lang w:val="uk-UA"/>
        </w:rPr>
      </w:pPr>
      <w:r w:rsidRPr="006C42F3">
        <w:rPr>
          <w:lang w:val="uk-UA"/>
        </w:rPr>
        <w:t xml:space="preserve">3-е правило нормалізації можна проілюструвати так. Припустимо, потрібно в опис магазина додати ще «Місто» і «Телефонний код міста» - два </w:t>
      </w:r>
      <w:r w:rsidR="006C42F3" w:rsidRPr="006C42F3">
        <w:rPr>
          <w:lang w:val="uk-UA"/>
        </w:rPr>
        <w:t>неідент</w:t>
      </w:r>
      <w:r w:rsidR="006C42F3">
        <w:rPr>
          <w:lang w:val="uk-UA"/>
        </w:rPr>
        <w:t>и</w:t>
      </w:r>
      <w:r w:rsidR="006C42F3" w:rsidRPr="006C42F3">
        <w:rPr>
          <w:lang w:val="uk-UA"/>
        </w:rPr>
        <w:t>фі</w:t>
      </w:r>
      <w:r w:rsidR="006C42F3">
        <w:rPr>
          <w:lang w:val="uk-UA"/>
        </w:rPr>
        <w:t>кованого</w:t>
      </w:r>
      <w:r w:rsidR="006C42F3" w:rsidRPr="006C42F3">
        <w:rPr>
          <w:lang w:val="uk-UA"/>
        </w:rPr>
        <w:t xml:space="preserve"> </w:t>
      </w:r>
      <w:r w:rsidRPr="006C42F3">
        <w:rPr>
          <w:lang w:val="uk-UA"/>
        </w:rPr>
        <w:t>атрибута. Але «Телефонний код» залежить від «Міста», значить потрібно створити нову сутність «Місто» з атрибутами - «Код» (ідентифікує), «Назва міста», «Телефонний Код» і зв'язати її з сутністю «Магазин спорядження».</w:t>
      </w:r>
    </w:p>
    <w:p w:rsidR="00CA7F81" w:rsidRPr="006C42F3" w:rsidRDefault="00CA7F81" w:rsidP="00CA7F81">
      <w:pPr>
        <w:ind w:firstLine="567"/>
        <w:jc w:val="both"/>
        <w:rPr>
          <w:lang w:val="uk-UA"/>
        </w:rPr>
      </w:pPr>
      <w:r w:rsidRPr="006C42F3">
        <w:rPr>
          <w:lang w:val="uk-UA"/>
        </w:rPr>
        <w:t>Тепер потрібно організувати зв'язок між сутностями «Магазин спорядження» і «Вид спорядження». Для цього створюємо сутність-зв'язок Магазин&gt; - &lt;Вид спорядження:</w:t>
      </w:r>
    </w:p>
    <w:p w:rsidR="00CA7F81" w:rsidRPr="006C42F3" w:rsidRDefault="00CA7F81" w:rsidP="00CA7F81">
      <w:pPr>
        <w:ind w:firstLine="567"/>
        <w:jc w:val="both"/>
        <w:rPr>
          <w:lang w:val="uk-UA"/>
        </w:rPr>
      </w:pPr>
    </w:p>
    <w:p w:rsidR="00CA7F81" w:rsidRPr="006C42F3" w:rsidRDefault="00CA7F81" w:rsidP="00CA7F81">
      <w:pPr>
        <w:jc w:val="right"/>
        <w:rPr>
          <w:lang w:val="uk-UA"/>
        </w:rPr>
      </w:pPr>
      <w:r w:rsidRPr="006C42F3">
        <w:rPr>
          <w:lang w:val="uk-UA"/>
        </w:rPr>
        <w:t>Таблиця 4</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
        <w:gridCol w:w="1496"/>
        <w:gridCol w:w="2532"/>
      </w:tblGrid>
      <w:tr w:rsidR="00CA7F81" w:rsidRPr="006C42F3" w:rsidTr="00CA7F81">
        <w:trPr>
          <w:tblCellSpacing w:w="0" w:type="dxa"/>
        </w:trPr>
        <w:tc>
          <w:tcPr>
            <w:tcW w:w="0" w:type="auto"/>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Магазин&gt; - &lt;Вид спорядження</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код</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код магазину</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b/>
                <w:bCs/>
                <w:lang w:val="uk-UA"/>
              </w:rPr>
            </w:pPr>
            <w:r w:rsidRPr="006C42F3">
              <w:rPr>
                <w:b/>
                <w:bCs/>
                <w:lang w:val="uk-UA"/>
              </w:rPr>
              <w:t>Код виду спорядження</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1</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2</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1</w:t>
            </w:r>
          </w:p>
        </w:tc>
      </w:tr>
      <w:tr w:rsidR="00CA7F81" w:rsidRPr="006C42F3" w:rsidTr="00CA7F81">
        <w:trPr>
          <w:tblCellSpacing w:w="0"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A7F81" w:rsidRPr="006C42F3" w:rsidRDefault="00CA7F81">
            <w:pPr>
              <w:jc w:val="both"/>
              <w:rPr>
                <w:lang w:val="uk-UA"/>
              </w:rPr>
            </w:pPr>
            <w:r w:rsidRPr="006C42F3">
              <w:rPr>
                <w:lang w:val="uk-UA"/>
              </w:rPr>
              <w:t>2</w:t>
            </w:r>
          </w:p>
        </w:tc>
      </w:tr>
    </w:tbl>
    <w:p w:rsidR="00CA7F81" w:rsidRPr="006C42F3" w:rsidRDefault="00CA7F81" w:rsidP="00CA7F81">
      <w:pPr>
        <w:jc w:val="both"/>
        <w:rPr>
          <w:lang w:val="uk-UA"/>
        </w:rPr>
      </w:pPr>
    </w:p>
    <w:p w:rsidR="00CA7F81" w:rsidRPr="006C42F3" w:rsidRDefault="00CA7F81" w:rsidP="00CA7F81">
      <w:pPr>
        <w:ind w:firstLine="567"/>
        <w:jc w:val="both"/>
        <w:rPr>
          <w:lang w:val="uk-UA"/>
        </w:rPr>
      </w:pPr>
      <w:r w:rsidRPr="006C42F3">
        <w:rPr>
          <w:lang w:val="uk-UA"/>
        </w:rPr>
        <w:t>У таблиці 4 присутні зв'язку:</w:t>
      </w:r>
    </w:p>
    <w:p w:rsidR="00CA7F81" w:rsidRPr="006C42F3" w:rsidRDefault="00CA7F81" w:rsidP="00CA7F81">
      <w:pPr>
        <w:ind w:firstLine="567"/>
        <w:jc w:val="both"/>
        <w:rPr>
          <w:lang w:val="uk-UA"/>
        </w:rPr>
      </w:pPr>
      <w:r w:rsidRPr="006C42F3">
        <w:rPr>
          <w:lang w:val="uk-UA"/>
        </w:rPr>
        <w:t>Флагман - туристичний одяг;</w:t>
      </w:r>
    </w:p>
    <w:p w:rsidR="00CA7F81" w:rsidRPr="006C42F3" w:rsidRDefault="00CA7F81" w:rsidP="00CA7F81">
      <w:pPr>
        <w:ind w:firstLine="567"/>
        <w:jc w:val="both"/>
        <w:rPr>
          <w:lang w:val="uk-UA"/>
        </w:rPr>
      </w:pPr>
      <w:r w:rsidRPr="006C42F3">
        <w:rPr>
          <w:lang w:val="uk-UA"/>
        </w:rPr>
        <w:t>Флагман - трекінгов</w:t>
      </w:r>
      <w:r w:rsidR="006C42F3">
        <w:rPr>
          <w:lang w:val="uk-UA"/>
        </w:rPr>
        <w:t>е</w:t>
      </w:r>
      <w:r w:rsidRPr="006C42F3">
        <w:rPr>
          <w:lang w:val="uk-UA"/>
        </w:rPr>
        <w:t xml:space="preserve"> взуття;</w:t>
      </w:r>
    </w:p>
    <w:p w:rsidR="00CA7F81" w:rsidRPr="006C42F3" w:rsidRDefault="00CA7F81" w:rsidP="00CA7F81">
      <w:pPr>
        <w:ind w:firstLine="567"/>
        <w:jc w:val="both"/>
        <w:rPr>
          <w:lang w:val="uk-UA"/>
        </w:rPr>
      </w:pPr>
      <w:r w:rsidRPr="006C42F3">
        <w:rPr>
          <w:lang w:val="uk-UA"/>
        </w:rPr>
        <w:t>Турист - туристичний одяг;</w:t>
      </w:r>
    </w:p>
    <w:p w:rsidR="00CA7F81" w:rsidRPr="006C42F3" w:rsidRDefault="00CA7F81" w:rsidP="00CA7F81">
      <w:pPr>
        <w:ind w:firstLine="567"/>
        <w:jc w:val="both"/>
        <w:rPr>
          <w:lang w:val="uk-UA"/>
        </w:rPr>
      </w:pPr>
      <w:r w:rsidRPr="006C42F3">
        <w:rPr>
          <w:lang w:val="uk-UA"/>
        </w:rPr>
        <w:t>Турист - трекінгов</w:t>
      </w:r>
      <w:r w:rsidR="006C42F3">
        <w:rPr>
          <w:lang w:val="uk-UA"/>
        </w:rPr>
        <w:t>е</w:t>
      </w:r>
      <w:r w:rsidRPr="006C42F3">
        <w:rPr>
          <w:lang w:val="uk-UA"/>
        </w:rPr>
        <w:t xml:space="preserve"> взуття.</w:t>
      </w:r>
    </w:p>
    <w:p w:rsidR="00CA7F81" w:rsidRPr="006C42F3" w:rsidRDefault="00CA7F81" w:rsidP="00CA7F81">
      <w:pPr>
        <w:ind w:firstLine="567"/>
        <w:jc w:val="both"/>
        <w:rPr>
          <w:lang w:val="uk-UA"/>
        </w:rPr>
      </w:pPr>
      <w:r w:rsidRPr="006C42F3">
        <w:rPr>
          <w:lang w:val="uk-UA"/>
        </w:rPr>
        <w:t>При необхідності можна додати всі зв'язки згідно табл.1.</w:t>
      </w:r>
    </w:p>
    <w:p w:rsidR="00CA7F81" w:rsidRPr="006C42F3" w:rsidRDefault="00CA7F81" w:rsidP="00CA7F81">
      <w:pPr>
        <w:ind w:firstLine="567"/>
        <w:jc w:val="both"/>
        <w:rPr>
          <w:lang w:val="uk-UA"/>
        </w:rPr>
      </w:pPr>
    </w:p>
    <w:p w:rsidR="00CA7F81" w:rsidRPr="006C42F3" w:rsidRDefault="00CA7F81" w:rsidP="00CA7F81">
      <w:pPr>
        <w:jc w:val="both"/>
        <w:rPr>
          <w:lang w:val="uk-UA"/>
        </w:rPr>
      </w:pPr>
    </w:p>
    <w:p w:rsidR="00CA7F81" w:rsidRPr="006C42F3" w:rsidRDefault="00CA7F81" w:rsidP="00CA7F81">
      <w:pPr>
        <w:jc w:val="both"/>
        <w:rPr>
          <w:lang w:val="uk-UA"/>
        </w:rPr>
      </w:pPr>
      <w:r w:rsidRPr="006C42F3">
        <w:rPr>
          <w:lang w:val="uk-UA"/>
        </w:rPr>
        <w:t>Мова SQL призначений для маніпулювання даними в реляційних базах даних, визначення структури баз даних і для управління правами доступу до даних в багатокористувацької середовищі.</w:t>
      </w:r>
    </w:p>
    <w:p w:rsidR="00CA7F81" w:rsidRPr="006C42F3" w:rsidRDefault="00CA7F81" w:rsidP="00CA7F81">
      <w:pPr>
        <w:jc w:val="both"/>
        <w:rPr>
          <w:lang w:val="uk-UA"/>
        </w:rPr>
      </w:pPr>
      <w:r w:rsidRPr="006C42F3">
        <w:rPr>
          <w:lang w:val="uk-UA"/>
        </w:rPr>
        <w:t>Тому, в мову SQL в якості складових частин входять:</w:t>
      </w:r>
    </w:p>
    <w:p w:rsidR="00CA7F81" w:rsidRPr="006C42F3" w:rsidRDefault="00CA7F81" w:rsidP="00CA7F81">
      <w:pPr>
        <w:numPr>
          <w:ilvl w:val="0"/>
          <w:numId w:val="12"/>
        </w:numPr>
        <w:autoSpaceDN w:val="0"/>
        <w:spacing w:after="200" w:line="276" w:lineRule="auto"/>
        <w:jc w:val="both"/>
        <w:rPr>
          <w:lang w:val="uk-UA"/>
        </w:rPr>
      </w:pPr>
      <w:r w:rsidRPr="006C42F3">
        <w:rPr>
          <w:lang w:val="uk-UA"/>
        </w:rPr>
        <w:t>мова маніпулювання даними (</w:t>
      </w:r>
      <w:proofErr w:type="spellStart"/>
      <w:r w:rsidRPr="006C42F3">
        <w:rPr>
          <w:lang w:val="uk-UA"/>
        </w:rPr>
        <w:t>Data</w:t>
      </w:r>
      <w:proofErr w:type="spellEnd"/>
      <w:r w:rsidRPr="006C42F3">
        <w:rPr>
          <w:lang w:val="uk-UA"/>
        </w:rPr>
        <w:t xml:space="preserve"> </w:t>
      </w:r>
      <w:proofErr w:type="spellStart"/>
      <w:r w:rsidRPr="006C42F3">
        <w:rPr>
          <w:lang w:val="uk-UA"/>
        </w:rPr>
        <w:t>Manipulation</w:t>
      </w:r>
      <w:proofErr w:type="spellEnd"/>
      <w:r w:rsidRPr="006C42F3">
        <w:rPr>
          <w:lang w:val="uk-UA"/>
        </w:rPr>
        <w:t xml:space="preserve"> </w:t>
      </w:r>
      <w:proofErr w:type="spellStart"/>
      <w:r w:rsidRPr="006C42F3">
        <w:rPr>
          <w:lang w:val="uk-UA"/>
        </w:rPr>
        <w:t>Language</w:t>
      </w:r>
      <w:proofErr w:type="spellEnd"/>
      <w:r w:rsidRPr="006C42F3">
        <w:rPr>
          <w:lang w:val="uk-UA"/>
        </w:rPr>
        <w:t>, DML)</w:t>
      </w:r>
    </w:p>
    <w:p w:rsidR="00CA7F81" w:rsidRPr="006C42F3" w:rsidRDefault="00CA7F81" w:rsidP="00CA7F81">
      <w:pPr>
        <w:numPr>
          <w:ilvl w:val="0"/>
          <w:numId w:val="12"/>
        </w:numPr>
        <w:autoSpaceDN w:val="0"/>
        <w:spacing w:after="200" w:line="276" w:lineRule="auto"/>
        <w:jc w:val="both"/>
        <w:rPr>
          <w:lang w:val="uk-UA"/>
        </w:rPr>
      </w:pPr>
      <w:r w:rsidRPr="006C42F3">
        <w:rPr>
          <w:lang w:val="uk-UA"/>
        </w:rPr>
        <w:t>мова визначення даних (</w:t>
      </w:r>
      <w:proofErr w:type="spellStart"/>
      <w:r w:rsidRPr="006C42F3">
        <w:rPr>
          <w:lang w:val="uk-UA"/>
        </w:rPr>
        <w:t>Data</w:t>
      </w:r>
      <w:proofErr w:type="spellEnd"/>
      <w:r w:rsidRPr="006C42F3">
        <w:rPr>
          <w:lang w:val="uk-UA"/>
        </w:rPr>
        <w:t xml:space="preserve"> </w:t>
      </w:r>
      <w:proofErr w:type="spellStart"/>
      <w:r w:rsidRPr="006C42F3">
        <w:rPr>
          <w:lang w:val="uk-UA"/>
        </w:rPr>
        <w:t>Definition</w:t>
      </w:r>
      <w:proofErr w:type="spellEnd"/>
      <w:r w:rsidRPr="006C42F3">
        <w:rPr>
          <w:lang w:val="uk-UA"/>
        </w:rPr>
        <w:t xml:space="preserve"> </w:t>
      </w:r>
      <w:proofErr w:type="spellStart"/>
      <w:r w:rsidRPr="006C42F3">
        <w:rPr>
          <w:lang w:val="uk-UA"/>
        </w:rPr>
        <w:t>Language</w:t>
      </w:r>
      <w:proofErr w:type="spellEnd"/>
      <w:r w:rsidRPr="006C42F3">
        <w:rPr>
          <w:lang w:val="uk-UA"/>
        </w:rPr>
        <w:t>, DDL)</w:t>
      </w:r>
    </w:p>
    <w:p w:rsidR="00CA7F81" w:rsidRPr="006C42F3" w:rsidRDefault="00CA7F81" w:rsidP="00CA7F81">
      <w:pPr>
        <w:numPr>
          <w:ilvl w:val="0"/>
          <w:numId w:val="12"/>
        </w:numPr>
        <w:autoSpaceDN w:val="0"/>
        <w:spacing w:after="200" w:line="276" w:lineRule="auto"/>
        <w:jc w:val="both"/>
        <w:rPr>
          <w:lang w:val="uk-UA"/>
        </w:rPr>
      </w:pPr>
      <w:r w:rsidRPr="006C42F3">
        <w:rPr>
          <w:lang w:val="uk-UA"/>
        </w:rPr>
        <w:t>мова керування даними (</w:t>
      </w:r>
      <w:proofErr w:type="spellStart"/>
      <w:r w:rsidRPr="006C42F3">
        <w:rPr>
          <w:lang w:val="uk-UA"/>
        </w:rPr>
        <w:t>Data</w:t>
      </w:r>
      <w:proofErr w:type="spellEnd"/>
      <w:r w:rsidRPr="006C42F3">
        <w:rPr>
          <w:lang w:val="uk-UA"/>
        </w:rPr>
        <w:t xml:space="preserve"> </w:t>
      </w:r>
      <w:proofErr w:type="spellStart"/>
      <w:r w:rsidRPr="006C42F3">
        <w:rPr>
          <w:lang w:val="uk-UA"/>
        </w:rPr>
        <w:t>Control</w:t>
      </w:r>
      <w:proofErr w:type="spellEnd"/>
      <w:r w:rsidRPr="006C42F3">
        <w:rPr>
          <w:lang w:val="uk-UA"/>
        </w:rPr>
        <w:t xml:space="preserve"> </w:t>
      </w:r>
      <w:proofErr w:type="spellStart"/>
      <w:r w:rsidRPr="006C42F3">
        <w:rPr>
          <w:lang w:val="uk-UA"/>
        </w:rPr>
        <w:t>Language</w:t>
      </w:r>
      <w:proofErr w:type="spellEnd"/>
      <w:r w:rsidRPr="006C42F3">
        <w:rPr>
          <w:lang w:val="uk-UA"/>
        </w:rPr>
        <w:t>, DCL).</w:t>
      </w:r>
    </w:p>
    <w:p w:rsidR="00CA7F81" w:rsidRPr="006C42F3" w:rsidRDefault="00CA7F81" w:rsidP="00CA7F81">
      <w:pPr>
        <w:jc w:val="both"/>
        <w:rPr>
          <w:lang w:val="uk-UA"/>
        </w:rPr>
      </w:pPr>
      <w:r w:rsidRPr="006C42F3">
        <w:rPr>
          <w:lang w:val="uk-UA"/>
        </w:rPr>
        <w:t>Підкреслимо, що це не окремі мови, а різні команди однієї мови. Такий поділ проведено тільки з точки зору різного функціонального призначення цих команд.</w:t>
      </w:r>
    </w:p>
    <w:p w:rsidR="00CA7F81" w:rsidRPr="006C42F3" w:rsidRDefault="00CA7F81" w:rsidP="00CA7F81">
      <w:pPr>
        <w:jc w:val="both"/>
        <w:rPr>
          <w:lang w:val="uk-UA"/>
        </w:rPr>
      </w:pPr>
    </w:p>
    <w:p w:rsidR="00CA7F81" w:rsidRPr="006C42F3" w:rsidRDefault="00CA7F81" w:rsidP="00CA7F81">
      <w:pPr>
        <w:jc w:val="both"/>
        <w:rPr>
          <w:lang w:val="uk-UA"/>
        </w:rPr>
      </w:pPr>
      <w:r w:rsidRPr="006C42F3">
        <w:rPr>
          <w:lang w:val="uk-UA"/>
        </w:rPr>
        <w:t>Мова маніпулювання даними використовується, як це випливає з його назви, для маніпулювання даними в таблицях баз даних. Він складається з 4 основних команд:</w:t>
      </w:r>
    </w:p>
    <w:p w:rsidR="00CA7F81" w:rsidRPr="006C42F3" w:rsidRDefault="00CA7F81" w:rsidP="00CA7F81">
      <w:pPr>
        <w:jc w:val="both"/>
        <w:rPr>
          <w:lang w:val="uk-UA"/>
        </w:rPr>
      </w:pPr>
      <w:r w:rsidRPr="006C42F3">
        <w:rPr>
          <w:lang w:val="uk-UA"/>
        </w:rPr>
        <w:t>SELECT (вибрати)</w:t>
      </w:r>
    </w:p>
    <w:p w:rsidR="00CA7F81" w:rsidRPr="006C42F3" w:rsidRDefault="00CA7F81" w:rsidP="00CA7F81">
      <w:pPr>
        <w:jc w:val="both"/>
        <w:rPr>
          <w:lang w:val="uk-UA"/>
        </w:rPr>
      </w:pPr>
      <w:r w:rsidRPr="006C42F3">
        <w:rPr>
          <w:lang w:val="uk-UA"/>
        </w:rPr>
        <w:t>INSERT (вставити)</w:t>
      </w:r>
    </w:p>
    <w:p w:rsidR="00CA7F81" w:rsidRPr="006C42F3" w:rsidRDefault="00CA7F81" w:rsidP="00CA7F81">
      <w:pPr>
        <w:jc w:val="both"/>
        <w:rPr>
          <w:lang w:val="uk-UA"/>
        </w:rPr>
      </w:pPr>
      <w:r w:rsidRPr="006C42F3">
        <w:rPr>
          <w:lang w:val="uk-UA"/>
        </w:rPr>
        <w:t>UPDATE (оновити)</w:t>
      </w:r>
    </w:p>
    <w:p w:rsidR="00CA7F81" w:rsidRPr="006C42F3" w:rsidRDefault="00CA7F81" w:rsidP="00CA7F81">
      <w:pPr>
        <w:jc w:val="both"/>
        <w:rPr>
          <w:lang w:val="uk-UA"/>
        </w:rPr>
      </w:pPr>
      <w:r w:rsidRPr="006C42F3">
        <w:rPr>
          <w:lang w:val="uk-UA"/>
        </w:rPr>
        <w:t>DELETE (видалити).</w:t>
      </w:r>
    </w:p>
    <w:p w:rsidR="00CA7F81" w:rsidRPr="006C42F3" w:rsidRDefault="00CA7F81" w:rsidP="00CA7F81">
      <w:pPr>
        <w:jc w:val="both"/>
        <w:rPr>
          <w:lang w:val="uk-UA"/>
        </w:rPr>
      </w:pPr>
    </w:p>
    <w:p w:rsidR="00CA7F81" w:rsidRPr="006C42F3" w:rsidRDefault="00CA7F81" w:rsidP="00CA7F81">
      <w:pPr>
        <w:jc w:val="both"/>
        <w:rPr>
          <w:lang w:val="uk-UA"/>
        </w:rPr>
      </w:pPr>
      <w:r w:rsidRPr="006C42F3">
        <w:rPr>
          <w:lang w:val="uk-UA"/>
        </w:rPr>
        <w:t>Мова визначення даних використовується для створення та зміни структури бази даних і її складових частин - таблиць, індексів, уявлень (віртуальних таблиць), а також тригерів і збережених процедур. Основними його командами є:</w:t>
      </w:r>
    </w:p>
    <w:p w:rsidR="00CA7F81" w:rsidRPr="006C42F3" w:rsidRDefault="00CA7F81" w:rsidP="00CA7F81">
      <w:pPr>
        <w:jc w:val="both"/>
        <w:rPr>
          <w:lang w:val="uk-UA"/>
        </w:rPr>
      </w:pPr>
      <w:r w:rsidRPr="006C42F3">
        <w:rPr>
          <w:lang w:val="uk-UA"/>
        </w:rPr>
        <w:t>CREATE DATABASE (створити базу даних)</w:t>
      </w:r>
    </w:p>
    <w:p w:rsidR="00CA7F81" w:rsidRPr="006C42F3" w:rsidRDefault="00CA7F81" w:rsidP="00CA7F81">
      <w:pPr>
        <w:jc w:val="both"/>
        <w:rPr>
          <w:lang w:val="uk-UA"/>
        </w:rPr>
      </w:pPr>
      <w:r w:rsidRPr="006C42F3">
        <w:rPr>
          <w:lang w:val="uk-UA"/>
        </w:rPr>
        <w:t>CREATE TABLE (створити таблицю)</w:t>
      </w:r>
    </w:p>
    <w:p w:rsidR="00CA7F81" w:rsidRPr="006C42F3" w:rsidRDefault="00CA7F81" w:rsidP="00CA7F81">
      <w:pPr>
        <w:jc w:val="both"/>
        <w:rPr>
          <w:lang w:val="uk-UA"/>
        </w:rPr>
      </w:pPr>
      <w:r w:rsidRPr="006C42F3">
        <w:rPr>
          <w:lang w:val="uk-UA"/>
        </w:rPr>
        <w:t>CREATE VIEW (створити віртуальну таблицю)</w:t>
      </w:r>
    </w:p>
    <w:p w:rsidR="00CA7F81" w:rsidRPr="006C42F3" w:rsidRDefault="00CA7F81" w:rsidP="00CA7F81">
      <w:pPr>
        <w:jc w:val="both"/>
        <w:rPr>
          <w:lang w:val="uk-UA"/>
        </w:rPr>
      </w:pPr>
      <w:r w:rsidRPr="006C42F3">
        <w:rPr>
          <w:lang w:val="uk-UA"/>
        </w:rPr>
        <w:t>CREATE INDEX (створити індекс)</w:t>
      </w:r>
    </w:p>
    <w:p w:rsidR="00CA7F81" w:rsidRPr="006C42F3" w:rsidRDefault="00CA7F81" w:rsidP="00CA7F81">
      <w:pPr>
        <w:jc w:val="both"/>
        <w:rPr>
          <w:lang w:val="uk-UA"/>
        </w:rPr>
      </w:pPr>
      <w:r w:rsidRPr="006C42F3">
        <w:rPr>
          <w:lang w:val="uk-UA"/>
        </w:rPr>
        <w:t>CREATE TRIGGER (створити тригер)</w:t>
      </w:r>
    </w:p>
    <w:p w:rsidR="00CA7F81" w:rsidRPr="006C42F3" w:rsidRDefault="00CA7F81" w:rsidP="00CA7F81">
      <w:pPr>
        <w:jc w:val="both"/>
        <w:rPr>
          <w:lang w:val="uk-UA"/>
        </w:rPr>
      </w:pPr>
      <w:r w:rsidRPr="006C42F3">
        <w:rPr>
          <w:lang w:val="uk-UA"/>
        </w:rPr>
        <w:t>CREATE PROCEDURE (створити збережену процедуру)</w:t>
      </w:r>
    </w:p>
    <w:p w:rsidR="00CA7F81" w:rsidRPr="006C42F3" w:rsidRDefault="00CA7F81" w:rsidP="00CA7F81">
      <w:pPr>
        <w:jc w:val="both"/>
        <w:rPr>
          <w:lang w:val="uk-UA"/>
        </w:rPr>
      </w:pPr>
      <w:r w:rsidRPr="006C42F3">
        <w:rPr>
          <w:lang w:val="uk-UA"/>
        </w:rPr>
        <w:t>ALTER DATABASE (модифікувати базу даних)</w:t>
      </w:r>
    </w:p>
    <w:p w:rsidR="00CA7F81" w:rsidRPr="006C42F3" w:rsidRDefault="00CA7F81" w:rsidP="00CA7F81">
      <w:pPr>
        <w:jc w:val="both"/>
        <w:rPr>
          <w:lang w:val="uk-UA"/>
        </w:rPr>
      </w:pPr>
      <w:r w:rsidRPr="006C42F3">
        <w:rPr>
          <w:lang w:val="uk-UA"/>
        </w:rPr>
        <w:t>ALTER TABLE (модифікувати таблицю)</w:t>
      </w:r>
    </w:p>
    <w:p w:rsidR="00CA7F81" w:rsidRPr="006C42F3" w:rsidRDefault="00CA7F81" w:rsidP="00CA7F81">
      <w:pPr>
        <w:jc w:val="both"/>
        <w:rPr>
          <w:lang w:val="uk-UA"/>
        </w:rPr>
      </w:pPr>
      <w:r w:rsidRPr="006C42F3">
        <w:rPr>
          <w:lang w:val="uk-UA"/>
        </w:rPr>
        <w:t>ALTER VIEW (модифікувати віртуальну таблицю)</w:t>
      </w:r>
    </w:p>
    <w:p w:rsidR="00CA7F81" w:rsidRPr="006C42F3" w:rsidRDefault="00CA7F81" w:rsidP="00CA7F81">
      <w:pPr>
        <w:jc w:val="both"/>
        <w:rPr>
          <w:lang w:val="uk-UA"/>
        </w:rPr>
      </w:pPr>
      <w:r w:rsidRPr="006C42F3">
        <w:rPr>
          <w:lang w:val="uk-UA"/>
        </w:rPr>
        <w:t>ALTER INDEX (модифікувати індекс)</w:t>
      </w:r>
    </w:p>
    <w:p w:rsidR="00CA7F81" w:rsidRPr="006C42F3" w:rsidRDefault="00CA7F81" w:rsidP="00CA7F81">
      <w:pPr>
        <w:jc w:val="both"/>
        <w:rPr>
          <w:lang w:val="uk-UA"/>
        </w:rPr>
      </w:pPr>
      <w:r w:rsidRPr="006C42F3">
        <w:rPr>
          <w:lang w:val="uk-UA"/>
        </w:rPr>
        <w:t>ALTER TRIGGER (модифікувати тригер)</w:t>
      </w:r>
    </w:p>
    <w:p w:rsidR="00CA7F81" w:rsidRPr="006C42F3" w:rsidRDefault="00CA7F81" w:rsidP="00CA7F81">
      <w:pPr>
        <w:jc w:val="both"/>
        <w:rPr>
          <w:lang w:val="uk-UA"/>
        </w:rPr>
      </w:pPr>
      <w:r w:rsidRPr="006C42F3">
        <w:rPr>
          <w:lang w:val="uk-UA"/>
        </w:rPr>
        <w:lastRenderedPageBreak/>
        <w:t>ALTER PROCEDURE (модифікувати збережену процедуру)</w:t>
      </w:r>
    </w:p>
    <w:p w:rsidR="00CA7F81" w:rsidRPr="006C42F3" w:rsidRDefault="00CA7F81" w:rsidP="00CA7F81">
      <w:pPr>
        <w:jc w:val="both"/>
        <w:rPr>
          <w:lang w:val="uk-UA"/>
        </w:rPr>
      </w:pPr>
      <w:r w:rsidRPr="006C42F3">
        <w:rPr>
          <w:lang w:val="uk-UA"/>
        </w:rPr>
        <w:t>DROP DATABASE (видалити базу даних)</w:t>
      </w:r>
    </w:p>
    <w:p w:rsidR="00CA7F81" w:rsidRPr="006C42F3" w:rsidRDefault="00CA7F81" w:rsidP="00CA7F81">
      <w:pPr>
        <w:jc w:val="both"/>
        <w:rPr>
          <w:lang w:val="uk-UA"/>
        </w:rPr>
      </w:pPr>
      <w:r w:rsidRPr="006C42F3">
        <w:rPr>
          <w:lang w:val="uk-UA"/>
        </w:rPr>
        <w:t>DROP TABLE (видалити таблицю)</w:t>
      </w:r>
    </w:p>
    <w:p w:rsidR="00CA7F81" w:rsidRPr="006C42F3" w:rsidRDefault="00CA7F81" w:rsidP="00CA7F81">
      <w:pPr>
        <w:jc w:val="both"/>
        <w:rPr>
          <w:lang w:val="uk-UA"/>
        </w:rPr>
      </w:pPr>
      <w:r w:rsidRPr="006C42F3">
        <w:rPr>
          <w:lang w:val="uk-UA"/>
        </w:rPr>
        <w:t>DROP VIEW (видалити віртуальну таблицю)</w:t>
      </w:r>
    </w:p>
    <w:p w:rsidR="00CA7F81" w:rsidRPr="006C42F3" w:rsidRDefault="00CA7F81" w:rsidP="00CA7F81">
      <w:pPr>
        <w:jc w:val="both"/>
        <w:rPr>
          <w:lang w:val="uk-UA"/>
        </w:rPr>
      </w:pPr>
      <w:r w:rsidRPr="006C42F3">
        <w:rPr>
          <w:lang w:val="uk-UA"/>
        </w:rPr>
        <w:t>DROP INDEX (видалити індекс)</w:t>
      </w:r>
    </w:p>
    <w:p w:rsidR="00CA7F81" w:rsidRPr="006C42F3" w:rsidRDefault="00CA7F81" w:rsidP="00CA7F81">
      <w:pPr>
        <w:jc w:val="both"/>
        <w:rPr>
          <w:lang w:val="uk-UA"/>
        </w:rPr>
      </w:pPr>
      <w:r w:rsidRPr="006C42F3">
        <w:rPr>
          <w:lang w:val="uk-UA"/>
        </w:rPr>
        <w:t>DROP TRIGGER (видалити тригер)</w:t>
      </w:r>
    </w:p>
    <w:p w:rsidR="00CA7F81" w:rsidRPr="006C42F3" w:rsidRDefault="00CA7F81" w:rsidP="00CA7F81">
      <w:pPr>
        <w:jc w:val="both"/>
        <w:rPr>
          <w:lang w:val="uk-UA"/>
        </w:rPr>
      </w:pPr>
      <w:r w:rsidRPr="006C42F3">
        <w:rPr>
          <w:lang w:val="uk-UA"/>
        </w:rPr>
        <w:t>DROP PROCEDURE (видалити збережену процедуру).</w:t>
      </w:r>
    </w:p>
    <w:p w:rsidR="00CA7F81" w:rsidRPr="006C42F3" w:rsidRDefault="00CA7F81" w:rsidP="00CA7F81">
      <w:pPr>
        <w:jc w:val="both"/>
        <w:rPr>
          <w:lang w:val="uk-UA"/>
        </w:rPr>
      </w:pPr>
    </w:p>
    <w:p w:rsidR="00CA7F81" w:rsidRPr="006C42F3" w:rsidRDefault="00CA7F81" w:rsidP="00CA7F81">
      <w:pPr>
        <w:spacing w:line="312" w:lineRule="auto"/>
        <w:jc w:val="center"/>
        <w:rPr>
          <w:b/>
          <w:caps/>
          <w:snapToGrid w:val="0"/>
          <w:sz w:val="32"/>
          <w:szCs w:val="32"/>
          <w:lang w:val="uk-UA"/>
        </w:rPr>
      </w:pPr>
    </w:p>
    <w:p w:rsidR="00CA7F81" w:rsidRPr="006C42F3" w:rsidRDefault="00CA7F81" w:rsidP="00CA7F81">
      <w:pPr>
        <w:spacing w:line="312" w:lineRule="auto"/>
        <w:jc w:val="center"/>
        <w:rPr>
          <w:b/>
          <w:caps/>
          <w:snapToGrid w:val="0"/>
          <w:sz w:val="32"/>
          <w:szCs w:val="32"/>
          <w:lang w:val="uk-UA"/>
        </w:rPr>
      </w:pPr>
      <w:r w:rsidRPr="006C42F3">
        <w:rPr>
          <w:b/>
          <w:caps/>
          <w:snapToGrid w:val="0"/>
          <w:sz w:val="32"/>
          <w:szCs w:val="32"/>
          <w:lang w:val="uk-UA"/>
        </w:rPr>
        <w:t>Завдання до лабораторної роботи</w:t>
      </w:r>
    </w:p>
    <w:p w:rsidR="00CA7F81" w:rsidRPr="006C42F3" w:rsidRDefault="00CA7F81" w:rsidP="00CA7F81">
      <w:pPr>
        <w:ind w:firstLine="284"/>
        <w:jc w:val="both"/>
        <w:rPr>
          <w:lang w:val="uk-UA"/>
        </w:rPr>
      </w:pPr>
    </w:p>
    <w:p w:rsidR="00CA7F81" w:rsidRPr="006C42F3" w:rsidRDefault="00CA7F81" w:rsidP="00CA7F81">
      <w:pPr>
        <w:ind w:firstLine="284"/>
        <w:jc w:val="both"/>
        <w:rPr>
          <w:lang w:val="uk-UA"/>
        </w:rPr>
      </w:pPr>
      <w:r w:rsidRPr="006C42F3">
        <w:rPr>
          <w:lang w:val="uk-UA"/>
        </w:rPr>
        <w:t xml:space="preserve">Запустити MySQL- сервер. </w:t>
      </w:r>
    </w:p>
    <w:p w:rsidR="00CA7F81" w:rsidRPr="006C42F3" w:rsidRDefault="00CA7F81" w:rsidP="00CA7F81">
      <w:pPr>
        <w:ind w:firstLine="284"/>
        <w:jc w:val="both"/>
        <w:rPr>
          <w:lang w:val="uk-UA"/>
        </w:rPr>
      </w:pPr>
      <w:r w:rsidRPr="006C42F3">
        <w:rPr>
          <w:lang w:val="uk-UA"/>
        </w:rPr>
        <w:t>Для цього вибрати в меню додаток «</w:t>
      </w:r>
      <w:proofErr w:type="spellStart"/>
      <w:r w:rsidRPr="006C42F3">
        <w:rPr>
          <w:lang w:val="uk-UA"/>
        </w:rPr>
        <w:t>MySQL</w:t>
      </w:r>
      <w:proofErr w:type="spellEnd"/>
      <w:r w:rsidRPr="006C42F3">
        <w:rPr>
          <w:lang w:val="uk-UA"/>
        </w:rPr>
        <w:t xml:space="preserve"> </w:t>
      </w:r>
      <w:proofErr w:type="spellStart"/>
      <w:r w:rsidRPr="006C42F3">
        <w:rPr>
          <w:lang w:val="uk-UA"/>
        </w:rPr>
        <w:t>Command</w:t>
      </w:r>
      <w:proofErr w:type="spellEnd"/>
      <w:r w:rsidRPr="006C42F3">
        <w:rPr>
          <w:lang w:val="uk-UA"/>
        </w:rPr>
        <w:t xml:space="preserve"> </w:t>
      </w:r>
      <w:proofErr w:type="spellStart"/>
      <w:r w:rsidRPr="006C42F3">
        <w:rPr>
          <w:lang w:val="uk-UA"/>
        </w:rPr>
        <w:t>Line</w:t>
      </w:r>
      <w:proofErr w:type="spellEnd"/>
      <w:r w:rsidRPr="006C42F3">
        <w:rPr>
          <w:lang w:val="uk-UA"/>
        </w:rPr>
        <w:t xml:space="preserve"> </w:t>
      </w:r>
      <w:proofErr w:type="spellStart"/>
      <w:r w:rsidRPr="006C42F3">
        <w:rPr>
          <w:lang w:val="uk-UA"/>
        </w:rPr>
        <w:t>Client</w:t>
      </w:r>
      <w:proofErr w:type="spellEnd"/>
      <w:r w:rsidRPr="006C42F3">
        <w:rPr>
          <w:lang w:val="uk-UA"/>
        </w:rPr>
        <w:t>».</w:t>
      </w:r>
    </w:p>
    <w:p w:rsidR="00CA7F81" w:rsidRPr="006C42F3" w:rsidRDefault="00CA7F81" w:rsidP="00CA7F81">
      <w:pPr>
        <w:ind w:firstLine="284"/>
        <w:jc w:val="both"/>
        <w:rPr>
          <w:lang w:val="uk-UA"/>
        </w:rPr>
      </w:pPr>
      <w:r w:rsidRPr="006C42F3">
        <w:rPr>
          <w:lang w:val="uk-UA"/>
        </w:rPr>
        <w:t>Набрати при необхідності ім'я користувача і пароль.</w:t>
      </w:r>
    </w:p>
    <w:p w:rsidR="00CA7F81" w:rsidRPr="006C42F3" w:rsidRDefault="00CA7F81" w:rsidP="00CA7F81">
      <w:pPr>
        <w:ind w:firstLine="284"/>
        <w:jc w:val="both"/>
        <w:rPr>
          <w:b/>
          <w:lang w:val="uk-UA"/>
        </w:rPr>
      </w:pPr>
      <w:r w:rsidRPr="006C42F3">
        <w:rPr>
          <w:b/>
          <w:lang w:val="uk-UA"/>
        </w:rPr>
        <w:t>Всі команди MySQL- сервер закінчуються на символ ";".</w:t>
      </w:r>
    </w:p>
    <w:p w:rsidR="00CA7F81" w:rsidRPr="006C42F3" w:rsidRDefault="00CA7F81" w:rsidP="00CA7F81">
      <w:pPr>
        <w:ind w:firstLine="284"/>
        <w:jc w:val="both"/>
        <w:rPr>
          <w:lang w:val="uk-UA"/>
        </w:rPr>
      </w:pPr>
    </w:p>
    <w:p w:rsidR="00CA7F81" w:rsidRPr="006C42F3" w:rsidRDefault="00154A48" w:rsidP="00CA7F81">
      <w:pPr>
        <w:ind w:firstLine="284"/>
        <w:jc w:val="both"/>
        <w:rPr>
          <w:lang w:val="uk-UA"/>
        </w:rPr>
      </w:pPr>
      <w:r w:rsidRPr="006C42F3">
        <w:rPr>
          <w:noProof/>
          <w:lang w:val="uk-UA"/>
        </w:rPr>
        <w:drawing>
          <wp:inline distT="0" distB="0" distL="0" distR="0">
            <wp:extent cx="5924550" cy="4495800"/>
            <wp:effectExtent l="0" t="0" r="0" b="0"/>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0" cy="4495800"/>
                    </a:xfrm>
                    <a:prstGeom prst="rect">
                      <a:avLst/>
                    </a:prstGeom>
                    <a:noFill/>
                    <a:ln>
                      <a:noFill/>
                    </a:ln>
                  </pic:spPr>
                </pic:pic>
              </a:graphicData>
            </a:graphic>
          </wp:inline>
        </w:drawing>
      </w:r>
    </w:p>
    <w:p w:rsidR="00CA7F81" w:rsidRPr="006C42F3" w:rsidRDefault="00CA7F81" w:rsidP="00CA7F81">
      <w:pPr>
        <w:ind w:firstLine="284"/>
        <w:jc w:val="both"/>
        <w:rPr>
          <w:lang w:val="uk-UA"/>
        </w:rPr>
      </w:pPr>
    </w:p>
    <w:p w:rsidR="00CA7F81" w:rsidRPr="006C42F3" w:rsidRDefault="00154A48" w:rsidP="00CA7F81">
      <w:pPr>
        <w:ind w:firstLine="284"/>
        <w:jc w:val="both"/>
        <w:rPr>
          <w:lang w:val="uk-UA"/>
        </w:rPr>
      </w:pPr>
      <w:r w:rsidRPr="006C42F3">
        <w:rPr>
          <w:noProof/>
          <w:lang w:val="uk-UA"/>
        </w:rPr>
        <w:lastRenderedPageBreak/>
        <w:drawing>
          <wp:inline distT="0" distB="0" distL="0" distR="0">
            <wp:extent cx="5934075" cy="4210050"/>
            <wp:effectExtent l="0" t="0" r="0" b="0"/>
            <wp:docPr id="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4210050"/>
                    </a:xfrm>
                    <a:prstGeom prst="rect">
                      <a:avLst/>
                    </a:prstGeom>
                    <a:noFill/>
                    <a:ln>
                      <a:noFill/>
                    </a:ln>
                  </pic:spPr>
                </pic:pic>
              </a:graphicData>
            </a:graphic>
          </wp:inline>
        </w:drawing>
      </w:r>
    </w:p>
    <w:p w:rsidR="00CA7F81" w:rsidRPr="006C42F3" w:rsidRDefault="00CA7F81" w:rsidP="00CA7F81">
      <w:pPr>
        <w:ind w:firstLine="284"/>
        <w:jc w:val="both"/>
        <w:rPr>
          <w:lang w:val="uk-UA"/>
        </w:rPr>
      </w:pPr>
      <w:r w:rsidRPr="006C42F3">
        <w:rPr>
          <w:lang w:val="uk-UA"/>
        </w:rPr>
        <w:t>Встановлюємо зв'язку:</w:t>
      </w:r>
    </w:p>
    <w:p w:rsidR="00CA7F81" w:rsidRPr="006C42F3" w:rsidRDefault="00CA7F81" w:rsidP="00CA7F81">
      <w:pPr>
        <w:ind w:firstLine="284"/>
        <w:jc w:val="both"/>
        <w:rPr>
          <w:lang w:val="uk-UA"/>
        </w:rPr>
      </w:pPr>
      <w:r w:rsidRPr="006C42F3">
        <w:rPr>
          <w:lang w:val="uk-UA"/>
        </w:rPr>
        <w:t>Флагман - туристичний одяг;</w:t>
      </w:r>
    </w:p>
    <w:p w:rsidR="00CA7F81" w:rsidRPr="006C42F3" w:rsidRDefault="00CA7F81" w:rsidP="00CA7F81">
      <w:pPr>
        <w:ind w:firstLine="284"/>
        <w:jc w:val="both"/>
        <w:rPr>
          <w:lang w:val="uk-UA"/>
        </w:rPr>
      </w:pPr>
      <w:r w:rsidRPr="006C42F3">
        <w:rPr>
          <w:lang w:val="uk-UA"/>
        </w:rPr>
        <w:t>Флагман - трекінгов</w:t>
      </w:r>
      <w:r w:rsidR="006C42F3">
        <w:rPr>
          <w:lang w:val="uk-UA"/>
        </w:rPr>
        <w:t>е</w:t>
      </w:r>
      <w:r w:rsidRPr="006C42F3">
        <w:rPr>
          <w:lang w:val="uk-UA"/>
        </w:rPr>
        <w:t xml:space="preserve"> взуття;</w:t>
      </w:r>
    </w:p>
    <w:p w:rsidR="00CA7F81" w:rsidRPr="006C42F3" w:rsidRDefault="00CA7F81" w:rsidP="00CA7F81">
      <w:pPr>
        <w:ind w:firstLine="284"/>
        <w:jc w:val="both"/>
        <w:rPr>
          <w:lang w:val="uk-UA"/>
        </w:rPr>
      </w:pPr>
      <w:r w:rsidRPr="006C42F3">
        <w:rPr>
          <w:lang w:val="uk-UA"/>
        </w:rPr>
        <w:t>Турист - туристичний одяг;</w:t>
      </w:r>
    </w:p>
    <w:p w:rsidR="00CA7F81" w:rsidRPr="006C42F3" w:rsidRDefault="00CA7F81" w:rsidP="00CA7F81">
      <w:pPr>
        <w:ind w:firstLine="284"/>
        <w:jc w:val="both"/>
        <w:rPr>
          <w:lang w:val="uk-UA"/>
        </w:rPr>
      </w:pPr>
      <w:r w:rsidRPr="006C42F3">
        <w:rPr>
          <w:lang w:val="uk-UA"/>
        </w:rPr>
        <w:t>Турист - трекінгов</w:t>
      </w:r>
      <w:r w:rsidR="006C42F3">
        <w:rPr>
          <w:lang w:val="uk-UA"/>
        </w:rPr>
        <w:t>е</w:t>
      </w:r>
      <w:r w:rsidRPr="006C42F3">
        <w:rPr>
          <w:lang w:val="uk-UA"/>
        </w:rPr>
        <w:t xml:space="preserve"> взуття.</w:t>
      </w:r>
    </w:p>
    <w:p w:rsidR="00CA7F81" w:rsidRPr="006C42F3" w:rsidRDefault="00CA7F81" w:rsidP="00CA7F81">
      <w:pPr>
        <w:ind w:firstLine="284"/>
        <w:rPr>
          <w:lang w:val="uk-UA"/>
        </w:rPr>
      </w:pPr>
      <w:r w:rsidRPr="006C42F3">
        <w:rPr>
          <w:lang w:val="uk-UA"/>
        </w:rPr>
        <w:t>При необхідності можна додати всі зв'язки згідно табл.1.</w:t>
      </w:r>
    </w:p>
    <w:p w:rsidR="00CA7F81" w:rsidRPr="006C42F3" w:rsidRDefault="00CA7F81" w:rsidP="00CA7F81">
      <w:pPr>
        <w:ind w:firstLine="284"/>
        <w:jc w:val="both"/>
        <w:rPr>
          <w:lang w:val="uk-UA"/>
        </w:rPr>
      </w:pPr>
    </w:p>
    <w:p w:rsidR="00CA7F81" w:rsidRPr="006C42F3" w:rsidRDefault="00154A48" w:rsidP="00CA7F81">
      <w:pPr>
        <w:ind w:firstLine="284"/>
        <w:jc w:val="both"/>
        <w:rPr>
          <w:lang w:val="uk-UA"/>
        </w:rPr>
      </w:pPr>
      <w:r w:rsidRPr="006C42F3">
        <w:rPr>
          <w:noProof/>
          <w:lang w:val="uk-UA"/>
        </w:rPr>
        <w:drawing>
          <wp:inline distT="0" distB="0" distL="0" distR="0">
            <wp:extent cx="4572000" cy="3562350"/>
            <wp:effectExtent l="0" t="0" r="0" b="0"/>
            <wp:docPr id="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562350"/>
                    </a:xfrm>
                    <a:prstGeom prst="rect">
                      <a:avLst/>
                    </a:prstGeom>
                    <a:noFill/>
                    <a:ln>
                      <a:noFill/>
                    </a:ln>
                  </pic:spPr>
                </pic:pic>
              </a:graphicData>
            </a:graphic>
          </wp:inline>
        </w:drawing>
      </w:r>
    </w:p>
    <w:p w:rsidR="00CA7F81" w:rsidRPr="006C42F3" w:rsidRDefault="00CA7F81" w:rsidP="00CA7F81">
      <w:pPr>
        <w:ind w:firstLine="284"/>
        <w:jc w:val="both"/>
        <w:rPr>
          <w:lang w:val="uk-UA"/>
        </w:rPr>
      </w:pPr>
    </w:p>
    <w:p w:rsidR="00CA7F81" w:rsidRPr="006C42F3" w:rsidRDefault="00154A48" w:rsidP="00CA7F81">
      <w:pPr>
        <w:jc w:val="both"/>
        <w:rPr>
          <w:lang w:val="uk-UA"/>
        </w:rPr>
      </w:pPr>
      <w:r w:rsidRPr="006C42F3">
        <w:rPr>
          <w:noProof/>
          <w:lang w:val="uk-UA"/>
        </w:rPr>
        <w:lastRenderedPageBreak/>
        <w:drawing>
          <wp:inline distT="0" distB="0" distL="0" distR="0">
            <wp:extent cx="2667000" cy="1733550"/>
            <wp:effectExtent l="0" t="0" r="0" b="0"/>
            <wp:docPr id="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0" cy="1733550"/>
                    </a:xfrm>
                    <a:prstGeom prst="rect">
                      <a:avLst/>
                    </a:prstGeom>
                    <a:noFill/>
                    <a:ln>
                      <a:noFill/>
                    </a:ln>
                  </pic:spPr>
                </pic:pic>
              </a:graphicData>
            </a:graphic>
          </wp:inline>
        </w:drawing>
      </w:r>
    </w:p>
    <w:p w:rsidR="00CA7F81" w:rsidRPr="006C42F3" w:rsidRDefault="00154A48" w:rsidP="00CA7F81">
      <w:pPr>
        <w:jc w:val="both"/>
        <w:rPr>
          <w:lang w:val="uk-UA"/>
        </w:rPr>
      </w:pPr>
      <w:r w:rsidRPr="006C42F3">
        <w:rPr>
          <w:noProof/>
          <w:lang w:val="uk-UA"/>
        </w:rPr>
        <w:drawing>
          <wp:inline distT="0" distB="0" distL="0" distR="0">
            <wp:extent cx="5000625" cy="7505700"/>
            <wp:effectExtent l="0" t="0" r="0"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0625" cy="7505700"/>
                    </a:xfrm>
                    <a:prstGeom prst="rect">
                      <a:avLst/>
                    </a:prstGeom>
                    <a:noFill/>
                    <a:ln>
                      <a:noFill/>
                    </a:ln>
                  </pic:spPr>
                </pic:pic>
              </a:graphicData>
            </a:graphic>
          </wp:inline>
        </w:drawing>
      </w:r>
    </w:p>
    <w:p w:rsidR="00CA7F81" w:rsidRPr="006C42F3" w:rsidRDefault="00CA7F81" w:rsidP="00CA7F81">
      <w:pPr>
        <w:jc w:val="both"/>
        <w:rPr>
          <w:lang w:val="uk-UA"/>
        </w:rPr>
      </w:pPr>
    </w:p>
    <w:p w:rsidR="00CA7F81" w:rsidRPr="006C42F3" w:rsidRDefault="00CA7F81" w:rsidP="00CA7F81">
      <w:pPr>
        <w:jc w:val="both"/>
        <w:rPr>
          <w:lang w:val="uk-UA"/>
        </w:rPr>
      </w:pPr>
    </w:p>
    <w:p w:rsidR="00CA7F81" w:rsidRPr="006C42F3" w:rsidRDefault="00154A48" w:rsidP="00CA7F81">
      <w:pPr>
        <w:jc w:val="both"/>
        <w:rPr>
          <w:lang w:val="uk-UA"/>
        </w:rPr>
      </w:pPr>
      <w:r w:rsidRPr="006C42F3">
        <w:rPr>
          <w:noProof/>
          <w:lang w:val="uk-UA"/>
        </w:rPr>
        <w:drawing>
          <wp:inline distT="0" distB="0" distL="0" distR="0">
            <wp:extent cx="4552950" cy="6953250"/>
            <wp:effectExtent l="0" t="0" r="0" b="0"/>
            <wp:docPr id="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2950" cy="6953250"/>
                    </a:xfrm>
                    <a:prstGeom prst="rect">
                      <a:avLst/>
                    </a:prstGeom>
                    <a:noFill/>
                    <a:ln>
                      <a:noFill/>
                    </a:ln>
                  </pic:spPr>
                </pic:pic>
              </a:graphicData>
            </a:graphic>
          </wp:inline>
        </w:drawing>
      </w:r>
    </w:p>
    <w:p w:rsidR="00CA7F81" w:rsidRPr="006C42F3" w:rsidRDefault="00CA7F81" w:rsidP="00CA7F81">
      <w:pPr>
        <w:jc w:val="both"/>
        <w:rPr>
          <w:lang w:val="uk-UA"/>
        </w:rPr>
      </w:pPr>
    </w:p>
    <w:p w:rsidR="00CA7F81" w:rsidRPr="006C42F3" w:rsidRDefault="00CA7F81" w:rsidP="00CA7F81">
      <w:pPr>
        <w:ind w:firstLine="567"/>
        <w:jc w:val="both"/>
        <w:rPr>
          <w:lang w:val="uk-UA"/>
        </w:rPr>
      </w:pPr>
    </w:p>
    <w:p w:rsidR="00CA7F81" w:rsidRPr="006C42F3" w:rsidRDefault="00CA7F81" w:rsidP="00CA7F81">
      <w:pPr>
        <w:ind w:firstLine="567"/>
        <w:jc w:val="both"/>
        <w:rPr>
          <w:lang w:val="uk-UA"/>
        </w:rPr>
      </w:pPr>
    </w:p>
    <w:p w:rsidR="00CA7F81" w:rsidRPr="006C42F3" w:rsidRDefault="00154A48" w:rsidP="00CA7F81">
      <w:pPr>
        <w:ind w:firstLine="567"/>
        <w:jc w:val="both"/>
        <w:rPr>
          <w:lang w:val="uk-UA"/>
        </w:rPr>
      </w:pPr>
      <w:r w:rsidRPr="006C42F3">
        <w:rPr>
          <w:noProof/>
          <w:lang w:val="uk-UA"/>
        </w:rPr>
        <w:lastRenderedPageBreak/>
        <w:drawing>
          <wp:inline distT="0" distB="0" distL="0" distR="0">
            <wp:extent cx="4324350" cy="2305050"/>
            <wp:effectExtent l="0" t="0" r="0" b="0"/>
            <wp:docPr id="1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4350" cy="2305050"/>
                    </a:xfrm>
                    <a:prstGeom prst="rect">
                      <a:avLst/>
                    </a:prstGeom>
                    <a:noFill/>
                    <a:ln>
                      <a:noFill/>
                    </a:ln>
                  </pic:spPr>
                </pic:pic>
              </a:graphicData>
            </a:graphic>
          </wp:inline>
        </w:drawing>
      </w:r>
    </w:p>
    <w:p w:rsidR="00CA7F81" w:rsidRPr="006C42F3" w:rsidRDefault="00CA7F81" w:rsidP="00CA7F81">
      <w:pPr>
        <w:pStyle w:val="1"/>
        <w:spacing w:line="312" w:lineRule="auto"/>
        <w:ind w:left="0" w:right="0"/>
        <w:jc w:val="center"/>
        <w:rPr>
          <w:b/>
          <w:caps/>
          <w:sz w:val="32"/>
          <w:szCs w:val="32"/>
          <w:lang w:val="uk-UA"/>
        </w:rPr>
      </w:pPr>
    </w:p>
    <w:p w:rsidR="00CA7F81" w:rsidRPr="006C42F3" w:rsidRDefault="00CA7F81" w:rsidP="00CA7F81">
      <w:pPr>
        <w:pStyle w:val="1"/>
        <w:spacing w:line="312" w:lineRule="auto"/>
        <w:ind w:left="0" w:right="0"/>
        <w:jc w:val="center"/>
        <w:rPr>
          <w:b/>
          <w:caps/>
          <w:sz w:val="32"/>
          <w:szCs w:val="32"/>
          <w:lang w:val="uk-UA"/>
        </w:rPr>
      </w:pPr>
    </w:p>
    <w:p w:rsidR="00CA7F81" w:rsidRPr="006C42F3" w:rsidRDefault="00CA7F81" w:rsidP="00CA7F81">
      <w:pPr>
        <w:pStyle w:val="1"/>
        <w:spacing w:line="312" w:lineRule="auto"/>
        <w:ind w:left="0" w:right="0"/>
        <w:jc w:val="center"/>
        <w:rPr>
          <w:b/>
          <w:caps/>
          <w:sz w:val="32"/>
          <w:szCs w:val="32"/>
          <w:lang w:val="uk-UA"/>
        </w:rPr>
      </w:pPr>
      <w:r w:rsidRPr="006C42F3">
        <w:rPr>
          <w:b/>
          <w:caps/>
          <w:sz w:val="32"/>
          <w:szCs w:val="32"/>
          <w:lang w:val="uk-UA"/>
        </w:rPr>
        <w:t>Контрольні питання до захисту лабораторної роботи № 3</w:t>
      </w:r>
    </w:p>
    <w:p w:rsidR="00CA7F81" w:rsidRPr="006C42F3" w:rsidRDefault="00CA7F81" w:rsidP="00CA7F81">
      <w:pPr>
        <w:ind w:firstLine="284"/>
        <w:jc w:val="both"/>
        <w:rPr>
          <w:lang w:val="uk-UA"/>
        </w:rPr>
      </w:pPr>
    </w:p>
    <w:p w:rsidR="00CA7F81" w:rsidRPr="006C42F3" w:rsidRDefault="00CA7F81" w:rsidP="00CA7F81">
      <w:pPr>
        <w:widowControl w:val="0"/>
        <w:numPr>
          <w:ilvl w:val="0"/>
          <w:numId w:val="13"/>
        </w:numPr>
        <w:autoSpaceDE w:val="0"/>
        <w:autoSpaceDN w:val="0"/>
        <w:adjustRightInd w:val="0"/>
        <w:jc w:val="both"/>
        <w:rPr>
          <w:lang w:val="uk-UA"/>
        </w:rPr>
      </w:pPr>
      <w:r w:rsidRPr="006C42F3">
        <w:rPr>
          <w:lang w:val="uk-UA"/>
        </w:rPr>
        <w:t>Перерахувати команди створення бази даних, створення і видалення таблиць.</w:t>
      </w:r>
    </w:p>
    <w:p w:rsidR="00CA7F81" w:rsidRPr="006C42F3" w:rsidRDefault="00CA7F81" w:rsidP="00CA7F81">
      <w:pPr>
        <w:widowControl w:val="0"/>
        <w:numPr>
          <w:ilvl w:val="0"/>
          <w:numId w:val="13"/>
        </w:numPr>
        <w:autoSpaceDE w:val="0"/>
        <w:autoSpaceDN w:val="0"/>
        <w:adjustRightInd w:val="0"/>
        <w:jc w:val="both"/>
        <w:rPr>
          <w:lang w:val="uk-UA"/>
        </w:rPr>
      </w:pPr>
      <w:r w:rsidRPr="006C42F3">
        <w:rPr>
          <w:lang w:val="uk-UA"/>
        </w:rPr>
        <w:t>Перерахувати команди створення індексів, наповнення таблиць бази даних.</w:t>
      </w:r>
    </w:p>
    <w:p w:rsidR="00CA7F81" w:rsidRPr="006C42F3" w:rsidRDefault="00CA7F81" w:rsidP="00CA7F81">
      <w:pPr>
        <w:widowControl w:val="0"/>
        <w:numPr>
          <w:ilvl w:val="0"/>
          <w:numId w:val="13"/>
        </w:numPr>
        <w:autoSpaceDE w:val="0"/>
        <w:autoSpaceDN w:val="0"/>
        <w:adjustRightInd w:val="0"/>
        <w:jc w:val="both"/>
        <w:rPr>
          <w:lang w:val="uk-UA"/>
        </w:rPr>
      </w:pPr>
      <w:r w:rsidRPr="006C42F3">
        <w:rPr>
          <w:lang w:val="uk-UA"/>
        </w:rPr>
        <w:t>Привести приклад синтаксису команди SELECT.</w:t>
      </w:r>
    </w:p>
    <w:p w:rsidR="009F7483" w:rsidRPr="006C42F3" w:rsidRDefault="009F7483" w:rsidP="009F7483">
      <w:pPr>
        <w:keepNext/>
        <w:autoSpaceDE w:val="0"/>
        <w:autoSpaceDN w:val="0"/>
        <w:adjustRightInd w:val="0"/>
        <w:ind w:left="360"/>
        <w:jc w:val="both"/>
        <w:rPr>
          <w:lang w:val="uk-UA"/>
        </w:rPr>
      </w:pPr>
    </w:p>
    <w:p w:rsidR="00CA7F81" w:rsidRPr="006C42F3" w:rsidRDefault="00CA7F81" w:rsidP="00CA7F81">
      <w:pPr>
        <w:pStyle w:val="21"/>
        <w:spacing w:line="312" w:lineRule="auto"/>
        <w:rPr>
          <w:caps/>
          <w:sz w:val="32"/>
          <w:szCs w:val="32"/>
        </w:rPr>
      </w:pPr>
      <w:r w:rsidRPr="006C42F3">
        <w:br w:type="page"/>
      </w:r>
      <w:r w:rsidRPr="006C42F3">
        <w:rPr>
          <w:caps/>
          <w:sz w:val="32"/>
          <w:szCs w:val="32"/>
        </w:rPr>
        <w:lastRenderedPageBreak/>
        <w:t>Лабораторна робота №4</w:t>
      </w:r>
    </w:p>
    <w:p w:rsidR="00CA7F81" w:rsidRPr="006C42F3" w:rsidRDefault="00CA7F81" w:rsidP="00CA7F81">
      <w:pPr>
        <w:spacing w:line="312" w:lineRule="auto"/>
        <w:ind w:left="2268" w:hanging="2268"/>
        <w:jc w:val="both"/>
        <w:rPr>
          <w:b/>
          <w:caps/>
          <w:sz w:val="28"/>
          <w:szCs w:val="20"/>
          <w:lang w:val="uk-UA"/>
        </w:rPr>
      </w:pPr>
    </w:p>
    <w:p w:rsidR="00CA7F81" w:rsidRPr="006C42F3" w:rsidRDefault="00CA7F81" w:rsidP="00CA7F81">
      <w:pPr>
        <w:ind w:left="2340" w:hanging="2340"/>
        <w:jc w:val="both"/>
        <w:rPr>
          <w:sz w:val="28"/>
          <w:lang w:val="uk-UA"/>
        </w:rPr>
      </w:pPr>
      <w:r w:rsidRPr="006C42F3">
        <w:rPr>
          <w:b/>
          <w:caps/>
          <w:sz w:val="28"/>
          <w:lang w:val="uk-UA"/>
        </w:rPr>
        <w:t>Тема роботи:</w:t>
      </w:r>
      <w:r w:rsidRPr="006C42F3">
        <w:rPr>
          <w:sz w:val="28"/>
          <w:lang w:val="uk-UA"/>
        </w:rPr>
        <w:tab/>
      </w:r>
      <w:r w:rsidR="00EB5A24">
        <w:rPr>
          <w:sz w:val="28"/>
          <w:lang w:val="uk-UA"/>
        </w:rPr>
        <w:t xml:space="preserve">Пошук даних за допомогою запитів в середовищі </w:t>
      </w:r>
      <w:r w:rsidR="00EB5A24">
        <w:rPr>
          <w:sz w:val="28"/>
          <w:lang w:val="en-US"/>
        </w:rPr>
        <w:t>MySQL</w:t>
      </w:r>
      <w:r w:rsidR="00EB5A24">
        <w:rPr>
          <w:sz w:val="28"/>
        </w:rPr>
        <w:t>.</w:t>
      </w:r>
    </w:p>
    <w:p w:rsidR="00CA7F81" w:rsidRPr="006C42F3" w:rsidRDefault="00CA7F81" w:rsidP="00CA7F81">
      <w:pPr>
        <w:spacing w:line="312" w:lineRule="auto"/>
        <w:ind w:left="2268" w:hanging="2268"/>
        <w:jc w:val="both"/>
        <w:rPr>
          <w:sz w:val="28"/>
          <w:lang w:val="uk-UA"/>
        </w:rPr>
      </w:pPr>
    </w:p>
    <w:p w:rsidR="00CA7F81" w:rsidRPr="006C42F3" w:rsidRDefault="00CA7F81" w:rsidP="00CA7F81">
      <w:pPr>
        <w:ind w:left="2340" w:hanging="2340"/>
        <w:jc w:val="both"/>
        <w:rPr>
          <w:sz w:val="28"/>
          <w:lang w:val="uk-UA"/>
        </w:rPr>
      </w:pPr>
      <w:r w:rsidRPr="006C42F3">
        <w:rPr>
          <w:b/>
          <w:caps/>
          <w:sz w:val="28"/>
          <w:lang w:val="uk-UA"/>
        </w:rPr>
        <w:t>Мета роботи:</w:t>
      </w:r>
      <w:r w:rsidRPr="006C42F3">
        <w:rPr>
          <w:b/>
          <w:sz w:val="28"/>
          <w:lang w:val="uk-UA"/>
        </w:rPr>
        <w:tab/>
      </w:r>
      <w:r w:rsidRPr="006C42F3">
        <w:rPr>
          <w:sz w:val="28"/>
          <w:lang w:val="uk-UA"/>
        </w:rPr>
        <w:t xml:space="preserve">Придбання навичок </w:t>
      </w:r>
      <w:r w:rsidR="00EB5A24">
        <w:rPr>
          <w:sz w:val="28"/>
          <w:lang w:val="uk-UA"/>
        </w:rPr>
        <w:t>використання</w:t>
      </w:r>
      <w:r w:rsidRPr="006C42F3">
        <w:rPr>
          <w:sz w:val="28"/>
          <w:lang w:val="uk-UA"/>
        </w:rPr>
        <w:t xml:space="preserve"> </w:t>
      </w:r>
      <w:r w:rsidR="00EB5A24">
        <w:rPr>
          <w:sz w:val="28"/>
          <w:lang w:val="uk-UA"/>
        </w:rPr>
        <w:t>з</w:t>
      </w:r>
      <w:r w:rsidRPr="006C42F3">
        <w:rPr>
          <w:sz w:val="28"/>
          <w:lang w:val="uk-UA"/>
        </w:rPr>
        <w:t xml:space="preserve">апитів в </w:t>
      </w:r>
      <w:r w:rsidR="00EB5A24" w:rsidRPr="006C42F3">
        <w:rPr>
          <w:sz w:val="28"/>
          <w:lang w:val="uk-UA"/>
        </w:rPr>
        <w:t>середовищі</w:t>
      </w:r>
      <w:r w:rsidRPr="006C42F3">
        <w:rPr>
          <w:sz w:val="28"/>
          <w:lang w:val="uk-UA"/>
        </w:rPr>
        <w:t xml:space="preserve"> MySQL.</w:t>
      </w:r>
    </w:p>
    <w:p w:rsidR="00CA7F81" w:rsidRPr="006C42F3" w:rsidRDefault="00CA7F81" w:rsidP="00CA7F81">
      <w:pPr>
        <w:spacing w:line="312" w:lineRule="auto"/>
        <w:ind w:left="2268" w:hanging="2268"/>
        <w:jc w:val="both"/>
        <w:rPr>
          <w:sz w:val="28"/>
          <w:lang w:val="uk-UA"/>
        </w:rPr>
      </w:pPr>
      <w:r w:rsidRPr="006C42F3">
        <w:rPr>
          <w:b/>
          <w:caps/>
          <w:sz w:val="28"/>
          <w:lang w:val="uk-UA"/>
        </w:rPr>
        <w:t>длительность:</w:t>
      </w:r>
      <w:r w:rsidRPr="006C42F3">
        <w:rPr>
          <w:sz w:val="28"/>
          <w:lang w:val="uk-UA"/>
        </w:rPr>
        <w:tab/>
        <w:t>4 години.</w:t>
      </w:r>
    </w:p>
    <w:p w:rsidR="00CA7F81" w:rsidRPr="006C42F3" w:rsidRDefault="00CA7F81" w:rsidP="00CA7F81">
      <w:pPr>
        <w:spacing w:line="312" w:lineRule="auto"/>
        <w:jc w:val="both"/>
        <w:rPr>
          <w:snapToGrid w:val="0"/>
          <w:sz w:val="28"/>
          <w:lang w:val="uk-UA"/>
        </w:rPr>
      </w:pPr>
    </w:p>
    <w:p w:rsidR="00CA7F81" w:rsidRPr="006C42F3" w:rsidRDefault="00CA7F81" w:rsidP="00CA7F81">
      <w:pPr>
        <w:pStyle w:val="21"/>
        <w:spacing w:line="312" w:lineRule="auto"/>
        <w:rPr>
          <w:snapToGrid/>
          <w:sz w:val="32"/>
          <w:szCs w:val="32"/>
        </w:rPr>
      </w:pPr>
    </w:p>
    <w:p w:rsidR="00CA7F81" w:rsidRPr="006C42F3" w:rsidRDefault="00CA7F81" w:rsidP="00CA7F81">
      <w:pPr>
        <w:pStyle w:val="21"/>
        <w:spacing w:line="312" w:lineRule="auto"/>
        <w:rPr>
          <w:sz w:val="32"/>
          <w:szCs w:val="32"/>
        </w:rPr>
      </w:pPr>
      <w:r w:rsidRPr="006C42F3">
        <w:rPr>
          <w:sz w:val="32"/>
          <w:szCs w:val="32"/>
        </w:rPr>
        <w:t xml:space="preserve">Методичні вказівки </w:t>
      </w:r>
    </w:p>
    <w:p w:rsidR="00CA7F81" w:rsidRPr="006C42F3" w:rsidRDefault="00CA7F81" w:rsidP="00CA7F81">
      <w:pPr>
        <w:jc w:val="both"/>
        <w:rPr>
          <w:b/>
          <w:lang w:val="uk-UA"/>
        </w:rPr>
      </w:pPr>
    </w:p>
    <w:p w:rsidR="00CA7F81" w:rsidRPr="006C42F3" w:rsidRDefault="00CA7F81" w:rsidP="00CA7F81">
      <w:pPr>
        <w:jc w:val="both"/>
        <w:rPr>
          <w:b/>
          <w:lang w:val="uk-UA"/>
        </w:rPr>
      </w:pPr>
      <w:r w:rsidRPr="006C42F3">
        <w:rPr>
          <w:b/>
          <w:lang w:val="uk-UA"/>
        </w:rPr>
        <w:t>Опис команди SELECT</w:t>
      </w:r>
    </w:p>
    <w:p w:rsidR="00CA7F81" w:rsidRPr="006C42F3" w:rsidRDefault="00CA7F81" w:rsidP="00CA7F81">
      <w:pPr>
        <w:jc w:val="both"/>
        <w:rPr>
          <w:lang w:val="uk-UA"/>
        </w:rPr>
      </w:pPr>
      <w:r w:rsidRPr="006C42F3">
        <w:rPr>
          <w:lang w:val="uk-UA"/>
        </w:rPr>
        <w:t>Вибірка даних з баз даних MySQL здійснюється запитами з оператором SELECT. Найпростіші форми таких запитів розглянуті в минулому лабораторній роботі. Далі розглянута повна форма оператора SELECT, що дозволяє організувати більш складні запити.</w:t>
      </w:r>
    </w:p>
    <w:p w:rsidR="00CA7F81" w:rsidRPr="006C42F3" w:rsidRDefault="00CA7F81" w:rsidP="00CA7F81">
      <w:pPr>
        <w:jc w:val="both"/>
        <w:rPr>
          <w:lang w:val="uk-UA"/>
        </w:rPr>
      </w:pPr>
      <w:r w:rsidRPr="006C42F3">
        <w:rPr>
          <w:lang w:val="uk-UA"/>
        </w:rPr>
        <w:t>SELECT &lt;імя_поля1&gt;, ..., &lt;</w:t>
      </w:r>
      <w:proofErr w:type="spellStart"/>
      <w:r w:rsidRPr="006C42F3">
        <w:rPr>
          <w:lang w:val="uk-UA"/>
        </w:rPr>
        <w:t>імя_поляN</w:t>
      </w:r>
      <w:proofErr w:type="spellEnd"/>
      <w:r w:rsidRPr="006C42F3">
        <w:rPr>
          <w:lang w:val="uk-UA"/>
        </w:rPr>
        <w:t>&gt;</w:t>
      </w:r>
    </w:p>
    <w:p w:rsidR="00CA7F81" w:rsidRPr="006C42F3" w:rsidRDefault="00CA7F81" w:rsidP="00CA7F81">
      <w:pPr>
        <w:jc w:val="both"/>
        <w:rPr>
          <w:lang w:val="uk-UA"/>
        </w:rPr>
      </w:pPr>
      <w:r w:rsidRPr="006C42F3">
        <w:rPr>
          <w:lang w:val="uk-UA"/>
        </w:rPr>
        <w:t>[FROM &lt;імя_табліци1&gt;, ..., &lt;</w:t>
      </w:r>
      <w:proofErr w:type="spellStart"/>
      <w:r w:rsidRPr="006C42F3">
        <w:rPr>
          <w:lang w:val="uk-UA"/>
        </w:rPr>
        <w:t>імя_табліциM</w:t>
      </w:r>
      <w:proofErr w:type="spellEnd"/>
      <w:r w:rsidRPr="006C42F3">
        <w:rPr>
          <w:lang w:val="uk-UA"/>
        </w:rPr>
        <w:t>&gt;</w:t>
      </w:r>
    </w:p>
    <w:p w:rsidR="00CA7F81" w:rsidRPr="006C42F3" w:rsidRDefault="00CA7F81" w:rsidP="00CA7F81">
      <w:pPr>
        <w:jc w:val="both"/>
        <w:rPr>
          <w:lang w:val="uk-UA"/>
        </w:rPr>
      </w:pPr>
      <w:r w:rsidRPr="006C42F3">
        <w:rPr>
          <w:lang w:val="uk-UA"/>
        </w:rPr>
        <w:t>[WHERE &lt;умова&gt;]</w:t>
      </w:r>
    </w:p>
    <w:p w:rsidR="00CA7F81" w:rsidRPr="006C42F3" w:rsidRDefault="00CA7F81" w:rsidP="00CA7F81">
      <w:pPr>
        <w:jc w:val="both"/>
        <w:rPr>
          <w:lang w:val="uk-UA"/>
        </w:rPr>
      </w:pPr>
      <w:r w:rsidRPr="006C42F3">
        <w:rPr>
          <w:lang w:val="uk-UA"/>
        </w:rPr>
        <w:t>[GROUP BY {&lt;группіровка1&gt;, ... &lt;</w:t>
      </w:r>
      <w:proofErr w:type="spellStart"/>
      <w:r w:rsidRPr="006C42F3">
        <w:rPr>
          <w:lang w:val="uk-UA"/>
        </w:rPr>
        <w:t>группіровкаL</w:t>
      </w:r>
      <w:proofErr w:type="spellEnd"/>
      <w:r w:rsidRPr="006C42F3">
        <w:rPr>
          <w:lang w:val="uk-UA"/>
        </w:rPr>
        <w:t>&gt;]</w:t>
      </w:r>
    </w:p>
    <w:p w:rsidR="00CA7F81" w:rsidRPr="006C42F3" w:rsidRDefault="00CA7F81" w:rsidP="00CA7F81">
      <w:pPr>
        <w:jc w:val="both"/>
        <w:rPr>
          <w:lang w:val="uk-UA"/>
        </w:rPr>
      </w:pPr>
      <w:r w:rsidRPr="006C42F3">
        <w:rPr>
          <w:lang w:val="uk-UA"/>
        </w:rPr>
        <w:t>[HAVING &lt;</w:t>
      </w:r>
      <w:proofErr w:type="spellStart"/>
      <w:r w:rsidRPr="006C42F3">
        <w:rPr>
          <w:lang w:val="uk-UA"/>
        </w:rPr>
        <w:t>условіе_для_групп</w:t>
      </w:r>
      <w:proofErr w:type="spellEnd"/>
      <w:r w:rsidRPr="006C42F3">
        <w:rPr>
          <w:lang w:val="uk-UA"/>
        </w:rPr>
        <w:t>&gt;]</w:t>
      </w:r>
    </w:p>
    <w:p w:rsidR="00CA7F81" w:rsidRPr="006C42F3" w:rsidRDefault="00CA7F81" w:rsidP="00CA7F81">
      <w:pPr>
        <w:jc w:val="both"/>
        <w:rPr>
          <w:lang w:val="uk-UA"/>
        </w:rPr>
      </w:pPr>
      <w:r w:rsidRPr="006C42F3">
        <w:rPr>
          <w:lang w:val="uk-UA"/>
        </w:rPr>
        <w:t>[ORDER BY &lt;імя_поля1&gt; [DESC], ..., &lt;</w:t>
      </w:r>
      <w:proofErr w:type="spellStart"/>
      <w:r w:rsidRPr="006C42F3">
        <w:rPr>
          <w:lang w:val="uk-UA"/>
        </w:rPr>
        <w:t>імя_поляR</w:t>
      </w:r>
      <w:proofErr w:type="spellEnd"/>
      <w:r w:rsidRPr="006C42F3">
        <w:rPr>
          <w:lang w:val="uk-UA"/>
        </w:rPr>
        <w:t>&gt; [DESC]]</w:t>
      </w:r>
    </w:p>
    <w:p w:rsidR="00CA7F81" w:rsidRPr="006C42F3" w:rsidRDefault="00CA7F81" w:rsidP="00CA7F81">
      <w:pPr>
        <w:jc w:val="both"/>
        <w:rPr>
          <w:lang w:val="uk-UA"/>
        </w:rPr>
      </w:pPr>
      <w:r w:rsidRPr="006C42F3">
        <w:rPr>
          <w:lang w:val="uk-UA"/>
        </w:rPr>
        <w:t>[LIMIT [&lt;</w:t>
      </w:r>
      <w:proofErr w:type="spellStart"/>
      <w:r w:rsidRPr="006C42F3">
        <w:rPr>
          <w:lang w:val="uk-UA"/>
        </w:rPr>
        <w:t>номер_рядка</w:t>
      </w:r>
      <w:proofErr w:type="spellEnd"/>
      <w:r w:rsidRPr="006C42F3">
        <w:rPr>
          <w:lang w:val="uk-UA"/>
        </w:rPr>
        <w:t>&gt;,] &lt;</w:t>
      </w:r>
      <w:proofErr w:type="spellStart"/>
      <w:r w:rsidRPr="006C42F3">
        <w:rPr>
          <w:lang w:val="uk-UA"/>
        </w:rPr>
        <w:t>колічество_строк</w:t>
      </w:r>
      <w:proofErr w:type="spellEnd"/>
      <w:r w:rsidRPr="006C42F3">
        <w:rPr>
          <w:lang w:val="uk-UA"/>
        </w:rPr>
        <w:t>&gt;]]</w:t>
      </w:r>
    </w:p>
    <w:p w:rsidR="00CA7F81" w:rsidRPr="006C42F3" w:rsidRDefault="00CA7F81" w:rsidP="00CA7F81">
      <w:pPr>
        <w:jc w:val="both"/>
        <w:rPr>
          <w:lang w:val="uk-UA"/>
        </w:rPr>
      </w:pPr>
      <w:r w:rsidRPr="006C42F3">
        <w:rPr>
          <w:lang w:val="uk-UA"/>
        </w:rPr>
        <w:t>де:</w:t>
      </w:r>
    </w:p>
    <w:p w:rsidR="00CA7F81" w:rsidRPr="006C42F3" w:rsidRDefault="00CA7F81" w:rsidP="00CA7F81">
      <w:pPr>
        <w:jc w:val="both"/>
        <w:rPr>
          <w:lang w:val="uk-UA"/>
        </w:rPr>
      </w:pPr>
      <w:r w:rsidRPr="006C42F3">
        <w:rPr>
          <w:lang w:val="uk-UA"/>
        </w:rPr>
        <w:t>SELECT - вибрати набори полів</w:t>
      </w:r>
    </w:p>
    <w:p w:rsidR="00CA7F81" w:rsidRPr="006C42F3" w:rsidRDefault="00CA7F81" w:rsidP="00CA7F81">
      <w:pPr>
        <w:jc w:val="both"/>
        <w:rPr>
          <w:lang w:val="uk-UA"/>
        </w:rPr>
      </w:pPr>
      <w:r w:rsidRPr="006C42F3">
        <w:rPr>
          <w:lang w:val="uk-UA"/>
        </w:rPr>
        <w:t>FROM - з таблиць</w:t>
      </w:r>
    </w:p>
    <w:p w:rsidR="00CA7F81" w:rsidRPr="006C42F3" w:rsidRDefault="00CA7F81" w:rsidP="00CA7F81">
      <w:pPr>
        <w:jc w:val="both"/>
        <w:rPr>
          <w:lang w:val="uk-UA"/>
        </w:rPr>
      </w:pPr>
      <w:r w:rsidRPr="006C42F3">
        <w:rPr>
          <w:lang w:val="uk-UA"/>
        </w:rPr>
        <w:t>WHERE - де дотримано умову</w:t>
      </w:r>
    </w:p>
    <w:p w:rsidR="00CA7F81" w:rsidRPr="006C42F3" w:rsidRDefault="00CA7F81" w:rsidP="00CA7F81">
      <w:pPr>
        <w:jc w:val="both"/>
        <w:rPr>
          <w:lang w:val="uk-UA"/>
        </w:rPr>
      </w:pPr>
      <w:r w:rsidRPr="006C42F3">
        <w:rPr>
          <w:lang w:val="uk-UA"/>
        </w:rPr>
        <w:t>GROUP BY - згруповані по іменах полів</w:t>
      </w:r>
    </w:p>
    <w:p w:rsidR="00CA7F81" w:rsidRPr="006C42F3" w:rsidRDefault="00CA7F81" w:rsidP="00CA7F81">
      <w:pPr>
        <w:jc w:val="both"/>
        <w:rPr>
          <w:lang w:val="uk-UA"/>
        </w:rPr>
      </w:pPr>
      <w:r w:rsidRPr="006C42F3">
        <w:rPr>
          <w:lang w:val="uk-UA"/>
        </w:rPr>
        <w:t>HAVING - для груп справедливо умова</w:t>
      </w:r>
    </w:p>
    <w:p w:rsidR="00CA7F81" w:rsidRPr="006C42F3" w:rsidRDefault="00CA7F81" w:rsidP="00CA7F81">
      <w:pPr>
        <w:jc w:val="both"/>
        <w:rPr>
          <w:lang w:val="uk-UA"/>
        </w:rPr>
      </w:pPr>
      <w:r w:rsidRPr="006C42F3">
        <w:rPr>
          <w:lang w:val="uk-UA"/>
        </w:rPr>
        <w:t>ORDER BY - впорядковані по іменах полів (за замовчуванням - зростання, DESC - спадання)</w:t>
      </w:r>
    </w:p>
    <w:p w:rsidR="00CA7F81" w:rsidRPr="006C42F3" w:rsidRDefault="00CA7F81" w:rsidP="00CA7F81">
      <w:pPr>
        <w:jc w:val="both"/>
        <w:rPr>
          <w:lang w:val="uk-UA"/>
        </w:rPr>
      </w:pPr>
      <w:r w:rsidRPr="006C42F3">
        <w:rPr>
          <w:lang w:val="uk-UA"/>
        </w:rPr>
        <w:t>LIMIT - починаючи з номера рядка, в кількості</w:t>
      </w:r>
    </w:p>
    <w:p w:rsidR="00CA7F81" w:rsidRPr="006C42F3" w:rsidRDefault="00CA7F81" w:rsidP="00CA7F81">
      <w:pPr>
        <w:jc w:val="both"/>
        <w:rPr>
          <w:lang w:val="uk-UA"/>
        </w:rPr>
      </w:pPr>
    </w:p>
    <w:p w:rsidR="00CA7F81" w:rsidRPr="006C42F3" w:rsidRDefault="00CA7F81" w:rsidP="00CA7F81">
      <w:pPr>
        <w:jc w:val="both"/>
        <w:rPr>
          <w:lang w:val="uk-UA"/>
        </w:rPr>
      </w:pPr>
      <w:r w:rsidRPr="006C42F3">
        <w:rPr>
          <w:lang w:val="uk-UA"/>
        </w:rPr>
        <w:t>Для роботи з угрупованнями в запиті потрібно знати ще 5 групових функцій:</w:t>
      </w:r>
    </w:p>
    <w:p w:rsidR="00CA7F81" w:rsidRPr="006C42F3" w:rsidRDefault="00CA7F81" w:rsidP="00CA7F81">
      <w:pPr>
        <w:jc w:val="both"/>
        <w:rPr>
          <w:lang w:val="uk-UA"/>
        </w:rPr>
      </w:pPr>
      <w:r w:rsidRPr="006C42F3">
        <w:rPr>
          <w:lang w:val="uk-UA"/>
        </w:rPr>
        <w:t>MAX () - максимальне значення в колонці</w:t>
      </w:r>
    </w:p>
    <w:p w:rsidR="00CA7F81" w:rsidRPr="006C42F3" w:rsidRDefault="00CA7F81" w:rsidP="00CA7F81">
      <w:pPr>
        <w:jc w:val="both"/>
        <w:rPr>
          <w:lang w:val="uk-UA"/>
        </w:rPr>
      </w:pPr>
      <w:r w:rsidRPr="006C42F3">
        <w:rPr>
          <w:lang w:val="uk-UA"/>
        </w:rPr>
        <w:t>MIN () - мінімальне значення в колонці</w:t>
      </w:r>
    </w:p>
    <w:p w:rsidR="00CA7F81" w:rsidRPr="006C42F3" w:rsidRDefault="00CA7F81" w:rsidP="00CA7F81">
      <w:pPr>
        <w:jc w:val="both"/>
        <w:rPr>
          <w:lang w:val="uk-UA"/>
        </w:rPr>
      </w:pPr>
      <w:r w:rsidRPr="006C42F3">
        <w:rPr>
          <w:lang w:val="uk-UA"/>
        </w:rPr>
        <w:t>COUNT () - кількість значень в колонці</w:t>
      </w:r>
    </w:p>
    <w:p w:rsidR="00CA7F81" w:rsidRPr="006C42F3" w:rsidRDefault="00CA7F81" w:rsidP="00CA7F81">
      <w:pPr>
        <w:jc w:val="both"/>
        <w:rPr>
          <w:lang w:val="uk-UA"/>
        </w:rPr>
      </w:pPr>
      <w:r w:rsidRPr="006C42F3">
        <w:rPr>
          <w:lang w:val="uk-UA"/>
        </w:rPr>
        <w:t>SUM () - сума всіх значень в колонці</w:t>
      </w:r>
    </w:p>
    <w:p w:rsidR="00CA7F81" w:rsidRPr="006C42F3" w:rsidRDefault="00CA7F81" w:rsidP="00CA7F81">
      <w:pPr>
        <w:jc w:val="both"/>
        <w:rPr>
          <w:lang w:val="uk-UA"/>
        </w:rPr>
      </w:pPr>
      <w:r w:rsidRPr="006C42F3">
        <w:rPr>
          <w:lang w:val="uk-UA"/>
        </w:rPr>
        <w:t>AVG () - середнє значення</w:t>
      </w:r>
    </w:p>
    <w:p w:rsidR="00CA7F81" w:rsidRPr="006C42F3" w:rsidRDefault="00CA7F81" w:rsidP="00CA7F81">
      <w:pPr>
        <w:rPr>
          <w:sz w:val="20"/>
          <w:szCs w:val="20"/>
          <w:lang w:val="uk-UA"/>
        </w:rPr>
      </w:pPr>
    </w:p>
    <w:p w:rsidR="00CA7F81" w:rsidRPr="006C42F3" w:rsidRDefault="00CA7F81" w:rsidP="00CA7F81">
      <w:pPr>
        <w:shd w:val="clear" w:color="auto" w:fill="FFFFFF"/>
        <w:ind w:left="1712" w:right="1684"/>
        <w:jc w:val="center"/>
        <w:rPr>
          <w:color w:val="000000"/>
          <w:spacing w:val="-4"/>
          <w:sz w:val="30"/>
          <w:szCs w:val="30"/>
          <w:lang w:val="uk-UA"/>
        </w:rPr>
      </w:pPr>
    </w:p>
    <w:p w:rsidR="00CA7F81" w:rsidRPr="006C42F3" w:rsidRDefault="00CA7F81" w:rsidP="00CA7F81">
      <w:pPr>
        <w:shd w:val="clear" w:color="auto" w:fill="FFFFFF"/>
        <w:ind w:left="715"/>
        <w:rPr>
          <w:b/>
          <w:bCs/>
          <w:color w:val="000000"/>
          <w:spacing w:val="-3"/>
          <w:lang w:val="uk-UA"/>
        </w:rPr>
      </w:pPr>
    </w:p>
    <w:p w:rsidR="00CA7F81" w:rsidRPr="006C42F3" w:rsidRDefault="00CA7F81" w:rsidP="00CA7F81">
      <w:pPr>
        <w:spacing w:line="312" w:lineRule="auto"/>
        <w:jc w:val="center"/>
        <w:rPr>
          <w:b/>
          <w:caps/>
          <w:snapToGrid w:val="0"/>
          <w:sz w:val="32"/>
          <w:szCs w:val="32"/>
          <w:lang w:val="uk-UA"/>
        </w:rPr>
      </w:pPr>
      <w:r w:rsidRPr="006C42F3">
        <w:rPr>
          <w:b/>
          <w:caps/>
          <w:snapToGrid w:val="0"/>
          <w:sz w:val="32"/>
          <w:szCs w:val="32"/>
          <w:lang w:val="uk-UA"/>
        </w:rPr>
        <w:t>Завдання до лабораторної роботи</w:t>
      </w:r>
    </w:p>
    <w:p w:rsidR="00CA7F81" w:rsidRPr="006C42F3" w:rsidRDefault="00CA7F81" w:rsidP="00CA7F81">
      <w:pPr>
        <w:spacing w:line="312" w:lineRule="auto"/>
        <w:jc w:val="center"/>
        <w:rPr>
          <w:b/>
          <w:caps/>
          <w:snapToGrid w:val="0"/>
          <w:sz w:val="32"/>
          <w:szCs w:val="32"/>
          <w:lang w:val="uk-UA"/>
        </w:rPr>
      </w:pPr>
    </w:p>
    <w:p w:rsidR="00CA7F81" w:rsidRPr="006C42F3" w:rsidRDefault="00CA7F81" w:rsidP="00CA7F81">
      <w:pPr>
        <w:spacing w:line="360" w:lineRule="auto"/>
        <w:rPr>
          <w:noProof/>
          <w:color w:val="000000"/>
          <w:szCs w:val="20"/>
          <w:lang w:val="uk-UA"/>
        </w:rPr>
      </w:pPr>
      <w:r w:rsidRPr="006C42F3">
        <w:rPr>
          <w:noProof/>
          <w:color w:val="000000"/>
          <w:lang w:val="uk-UA"/>
        </w:rPr>
        <w:lastRenderedPageBreak/>
        <w:t>1. Створення бази і таблиць. Відкриємо консоль MySQL. Введемо ім'я користувача і пароль.</w:t>
      </w:r>
      <w:r w:rsidR="00154A48" w:rsidRPr="006C42F3">
        <w:rPr>
          <w:noProof/>
          <w:color w:val="000000"/>
          <w:lang w:val="uk-UA"/>
        </w:rPr>
        <w:drawing>
          <wp:inline distT="0" distB="0" distL="0" distR="0">
            <wp:extent cx="5924550" cy="6648450"/>
            <wp:effectExtent l="0" t="0" r="0" b="0"/>
            <wp:docPr id="1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24550" cy="6648450"/>
                    </a:xfrm>
                    <a:prstGeom prst="rect">
                      <a:avLst/>
                    </a:prstGeom>
                    <a:noFill/>
                    <a:ln>
                      <a:noFill/>
                    </a:ln>
                  </pic:spPr>
                </pic:pic>
              </a:graphicData>
            </a:graphic>
          </wp:inline>
        </w:drawing>
      </w: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CA7F81" w:rsidP="00CA7F81">
      <w:pPr>
        <w:spacing w:line="360" w:lineRule="auto"/>
        <w:rPr>
          <w:noProof/>
          <w:color w:val="000000"/>
          <w:lang w:val="uk-UA"/>
        </w:rPr>
      </w:pPr>
    </w:p>
    <w:p w:rsidR="00CA7F81" w:rsidRPr="006C42F3" w:rsidRDefault="00154A48" w:rsidP="00CA7F81">
      <w:pPr>
        <w:spacing w:line="360" w:lineRule="auto"/>
        <w:rPr>
          <w:noProof/>
          <w:color w:val="000000"/>
          <w:szCs w:val="28"/>
          <w:lang w:val="uk-UA"/>
        </w:rPr>
      </w:pPr>
      <w:r w:rsidRPr="006C42F3">
        <w:rPr>
          <w:noProof/>
          <w:color w:val="000000"/>
          <w:lang w:val="uk-UA"/>
        </w:rPr>
        <w:drawing>
          <wp:inline distT="0" distB="0" distL="0" distR="0">
            <wp:extent cx="5629275" cy="7362825"/>
            <wp:effectExtent l="0" t="0" r="0" b="0"/>
            <wp:docPr id="1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29275" cy="7362825"/>
                    </a:xfrm>
                    <a:prstGeom prst="rect">
                      <a:avLst/>
                    </a:prstGeom>
                    <a:noFill/>
                    <a:ln>
                      <a:noFill/>
                    </a:ln>
                  </pic:spPr>
                </pic:pic>
              </a:graphicData>
            </a:graphic>
          </wp:inline>
        </w:drawing>
      </w: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154A48" w:rsidP="00CA7F81">
      <w:pPr>
        <w:spacing w:line="360" w:lineRule="auto"/>
        <w:rPr>
          <w:noProof/>
          <w:color w:val="000000"/>
          <w:szCs w:val="28"/>
          <w:lang w:val="uk-UA"/>
        </w:rPr>
      </w:pPr>
      <w:r w:rsidRPr="006C42F3">
        <w:rPr>
          <w:noProof/>
          <w:color w:val="000000"/>
          <w:szCs w:val="28"/>
          <w:lang w:val="uk-UA"/>
        </w:rPr>
        <w:drawing>
          <wp:inline distT="0" distB="0" distL="0" distR="0">
            <wp:extent cx="5934075" cy="7029450"/>
            <wp:effectExtent l="0" t="0" r="0" b="0"/>
            <wp:docPr id="1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7029450"/>
                    </a:xfrm>
                    <a:prstGeom prst="rect">
                      <a:avLst/>
                    </a:prstGeom>
                    <a:noFill/>
                    <a:ln>
                      <a:noFill/>
                    </a:ln>
                  </pic:spPr>
                </pic:pic>
              </a:graphicData>
            </a:graphic>
          </wp:inline>
        </w:drawing>
      </w: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CA7F81" w:rsidP="00CA7F81">
      <w:pPr>
        <w:spacing w:line="360" w:lineRule="auto"/>
        <w:rPr>
          <w:noProof/>
          <w:color w:val="000000"/>
          <w:szCs w:val="28"/>
          <w:lang w:val="uk-UA"/>
        </w:rPr>
      </w:pPr>
    </w:p>
    <w:p w:rsidR="00CA7F81" w:rsidRPr="006C42F3" w:rsidRDefault="00154A48" w:rsidP="00CA7F81">
      <w:pPr>
        <w:spacing w:line="360" w:lineRule="auto"/>
        <w:rPr>
          <w:noProof/>
          <w:color w:val="000000"/>
          <w:szCs w:val="20"/>
          <w:lang w:val="uk-UA"/>
        </w:rPr>
      </w:pPr>
      <w:r w:rsidRPr="006C42F3">
        <w:rPr>
          <w:noProof/>
          <w:color w:val="000000"/>
          <w:szCs w:val="28"/>
          <w:lang w:val="uk-UA"/>
        </w:rPr>
        <w:lastRenderedPageBreak/>
        <w:drawing>
          <wp:inline distT="0" distB="0" distL="0" distR="0">
            <wp:extent cx="5924550" cy="5524500"/>
            <wp:effectExtent l="0" t="0" r="0" b="0"/>
            <wp:docPr id="1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24550" cy="5524500"/>
                    </a:xfrm>
                    <a:prstGeom prst="rect">
                      <a:avLst/>
                    </a:prstGeom>
                    <a:noFill/>
                    <a:ln>
                      <a:noFill/>
                    </a:ln>
                  </pic:spPr>
                </pic:pic>
              </a:graphicData>
            </a:graphic>
          </wp:inline>
        </w:drawing>
      </w:r>
      <w:r w:rsidRPr="006C42F3">
        <w:rPr>
          <w:noProof/>
          <w:color w:val="000000"/>
          <w:lang w:val="uk-UA"/>
        </w:rPr>
        <w:lastRenderedPageBreak/>
        <w:drawing>
          <wp:inline distT="0" distB="0" distL="0" distR="0">
            <wp:extent cx="5924550" cy="8629650"/>
            <wp:effectExtent l="0" t="0" r="0" b="0"/>
            <wp:docPr id="15"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4550" cy="8629650"/>
                    </a:xfrm>
                    <a:prstGeom prst="rect">
                      <a:avLst/>
                    </a:prstGeom>
                    <a:noFill/>
                    <a:ln>
                      <a:noFill/>
                    </a:ln>
                  </pic:spPr>
                </pic:pic>
              </a:graphicData>
            </a:graphic>
          </wp:inline>
        </w:drawing>
      </w:r>
    </w:p>
    <w:p w:rsidR="00CA7F81" w:rsidRPr="006C42F3" w:rsidRDefault="00CA7F81" w:rsidP="00CA7F81">
      <w:pPr>
        <w:spacing w:line="312" w:lineRule="auto"/>
        <w:jc w:val="center"/>
        <w:rPr>
          <w:b/>
          <w:caps/>
          <w:snapToGrid w:val="0"/>
          <w:sz w:val="32"/>
          <w:szCs w:val="32"/>
          <w:lang w:val="uk-UA"/>
        </w:rPr>
      </w:pPr>
    </w:p>
    <w:p w:rsidR="00CA7F81" w:rsidRPr="006C42F3" w:rsidRDefault="00154A48" w:rsidP="00CA7F81">
      <w:pPr>
        <w:spacing w:line="312" w:lineRule="auto"/>
        <w:jc w:val="center"/>
        <w:rPr>
          <w:b/>
          <w:caps/>
          <w:snapToGrid w:val="0"/>
          <w:sz w:val="32"/>
          <w:szCs w:val="32"/>
          <w:lang w:val="uk-UA"/>
        </w:rPr>
      </w:pPr>
      <w:r w:rsidRPr="006C42F3">
        <w:rPr>
          <w:b/>
          <w:caps/>
          <w:noProof/>
          <w:sz w:val="32"/>
          <w:szCs w:val="32"/>
          <w:lang w:val="uk-UA"/>
        </w:rPr>
        <w:lastRenderedPageBreak/>
        <w:drawing>
          <wp:inline distT="0" distB="0" distL="0" distR="0">
            <wp:extent cx="5819775" cy="9248775"/>
            <wp:effectExtent l="0" t="0" r="0" b="0"/>
            <wp:docPr id="16"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19775" cy="9248775"/>
                    </a:xfrm>
                    <a:prstGeom prst="rect">
                      <a:avLst/>
                    </a:prstGeom>
                    <a:noFill/>
                    <a:ln>
                      <a:noFill/>
                    </a:ln>
                  </pic:spPr>
                </pic:pic>
              </a:graphicData>
            </a:graphic>
          </wp:inline>
        </w:drawing>
      </w:r>
    </w:p>
    <w:p w:rsidR="00CA7F81" w:rsidRPr="006C42F3" w:rsidRDefault="00154A48" w:rsidP="00CA7F81">
      <w:pPr>
        <w:pStyle w:val="1"/>
        <w:spacing w:line="312" w:lineRule="auto"/>
        <w:ind w:left="0" w:right="0"/>
        <w:jc w:val="center"/>
        <w:rPr>
          <w:b/>
          <w:caps/>
          <w:sz w:val="32"/>
          <w:szCs w:val="32"/>
          <w:lang w:val="uk-UA"/>
        </w:rPr>
      </w:pPr>
      <w:r w:rsidRPr="006C42F3">
        <w:rPr>
          <w:b/>
          <w:caps/>
          <w:noProof/>
          <w:sz w:val="32"/>
          <w:szCs w:val="32"/>
          <w:lang w:val="uk-UA"/>
        </w:rPr>
        <w:lastRenderedPageBreak/>
        <w:drawing>
          <wp:inline distT="0" distB="0" distL="0" distR="0">
            <wp:extent cx="5676900" cy="9248775"/>
            <wp:effectExtent l="0" t="0" r="0" b="0"/>
            <wp:docPr id="17"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76900" cy="9248775"/>
                    </a:xfrm>
                    <a:prstGeom prst="rect">
                      <a:avLst/>
                    </a:prstGeom>
                    <a:noFill/>
                    <a:ln>
                      <a:noFill/>
                    </a:ln>
                  </pic:spPr>
                </pic:pic>
              </a:graphicData>
            </a:graphic>
          </wp:inline>
        </w:drawing>
      </w:r>
    </w:p>
    <w:p w:rsidR="00CA7F81" w:rsidRPr="006C42F3" w:rsidRDefault="00154A48" w:rsidP="00CA7F81">
      <w:pPr>
        <w:pStyle w:val="1"/>
        <w:spacing w:line="312" w:lineRule="auto"/>
        <w:ind w:left="0" w:right="0"/>
        <w:jc w:val="center"/>
        <w:rPr>
          <w:b/>
          <w:caps/>
          <w:sz w:val="32"/>
          <w:szCs w:val="32"/>
          <w:lang w:val="uk-UA"/>
        </w:rPr>
      </w:pPr>
      <w:r w:rsidRPr="006C42F3">
        <w:rPr>
          <w:b/>
          <w:caps/>
          <w:noProof/>
          <w:sz w:val="32"/>
          <w:szCs w:val="32"/>
          <w:lang w:val="uk-UA"/>
        </w:rPr>
        <w:lastRenderedPageBreak/>
        <w:drawing>
          <wp:inline distT="0" distB="0" distL="0" distR="0">
            <wp:extent cx="5934075" cy="7086600"/>
            <wp:effectExtent l="0" t="0" r="0" b="0"/>
            <wp:docPr id="18"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4075" cy="7086600"/>
                    </a:xfrm>
                    <a:prstGeom prst="rect">
                      <a:avLst/>
                    </a:prstGeom>
                    <a:noFill/>
                    <a:ln>
                      <a:noFill/>
                    </a:ln>
                  </pic:spPr>
                </pic:pic>
              </a:graphicData>
            </a:graphic>
          </wp:inline>
        </w:drawing>
      </w:r>
    </w:p>
    <w:p w:rsidR="00CA7F81" w:rsidRPr="006C42F3" w:rsidRDefault="00CA7F81" w:rsidP="00CA7F81">
      <w:pPr>
        <w:pStyle w:val="1"/>
        <w:spacing w:line="312" w:lineRule="auto"/>
        <w:ind w:left="0" w:right="0"/>
        <w:jc w:val="center"/>
        <w:rPr>
          <w:b/>
          <w:caps/>
          <w:sz w:val="32"/>
          <w:szCs w:val="32"/>
          <w:lang w:val="uk-UA"/>
        </w:rPr>
      </w:pPr>
    </w:p>
    <w:p w:rsidR="00CA7F81" w:rsidRPr="006C42F3" w:rsidRDefault="00CA7F81" w:rsidP="00CA7F81">
      <w:pPr>
        <w:pStyle w:val="1"/>
        <w:spacing w:line="312" w:lineRule="auto"/>
        <w:ind w:left="0" w:right="0"/>
        <w:jc w:val="center"/>
        <w:rPr>
          <w:b/>
          <w:caps/>
          <w:sz w:val="32"/>
          <w:szCs w:val="32"/>
          <w:lang w:val="uk-UA"/>
        </w:rPr>
      </w:pPr>
      <w:r w:rsidRPr="006C42F3">
        <w:rPr>
          <w:b/>
          <w:caps/>
          <w:sz w:val="32"/>
          <w:szCs w:val="32"/>
          <w:lang w:val="uk-UA"/>
        </w:rPr>
        <w:t>Контрольні питання до захисту лабораторної роботи №4</w:t>
      </w:r>
    </w:p>
    <w:p w:rsidR="00CA7F81" w:rsidRPr="006C42F3" w:rsidRDefault="00CA7F81" w:rsidP="00CA7F81">
      <w:pPr>
        <w:widowControl w:val="0"/>
        <w:numPr>
          <w:ilvl w:val="0"/>
          <w:numId w:val="15"/>
        </w:numPr>
        <w:autoSpaceDE w:val="0"/>
        <w:autoSpaceDN w:val="0"/>
        <w:adjustRightInd w:val="0"/>
        <w:jc w:val="both"/>
        <w:rPr>
          <w:lang w:val="uk-UA"/>
        </w:rPr>
      </w:pPr>
      <w:r w:rsidRPr="006C42F3">
        <w:rPr>
          <w:lang w:val="uk-UA"/>
        </w:rPr>
        <w:t>Перерахувати команди створення бази даних, створення і видалення таблиць.</w:t>
      </w:r>
    </w:p>
    <w:p w:rsidR="00CA7F81" w:rsidRPr="006C42F3" w:rsidRDefault="00CA7F81" w:rsidP="00CA7F81">
      <w:pPr>
        <w:widowControl w:val="0"/>
        <w:numPr>
          <w:ilvl w:val="0"/>
          <w:numId w:val="15"/>
        </w:numPr>
        <w:autoSpaceDE w:val="0"/>
        <w:autoSpaceDN w:val="0"/>
        <w:adjustRightInd w:val="0"/>
        <w:jc w:val="both"/>
        <w:rPr>
          <w:lang w:val="uk-UA"/>
        </w:rPr>
      </w:pPr>
      <w:r w:rsidRPr="006C42F3">
        <w:rPr>
          <w:lang w:val="uk-UA"/>
        </w:rPr>
        <w:t>Перерахувати команди створення індексів, наповнення таблиць бази даних.</w:t>
      </w:r>
    </w:p>
    <w:p w:rsidR="00CA7F81" w:rsidRPr="006C42F3" w:rsidRDefault="00CA7F81" w:rsidP="00CA7F81">
      <w:pPr>
        <w:widowControl w:val="0"/>
        <w:numPr>
          <w:ilvl w:val="0"/>
          <w:numId w:val="15"/>
        </w:numPr>
        <w:autoSpaceDE w:val="0"/>
        <w:autoSpaceDN w:val="0"/>
        <w:adjustRightInd w:val="0"/>
        <w:jc w:val="both"/>
        <w:rPr>
          <w:lang w:val="uk-UA"/>
        </w:rPr>
      </w:pPr>
      <w:r w:rsidRPr="006C42F3">
        <w:rPr>
          <w:lang w:val="uk-UA"/>
        </w:rPr>
        <w:t>Привести приклад синтаксису команди SELECT. Варіант умови вибірки задається викладачем.</w:t>
      </w:r>
    </w:p>
    <w:p w:rsidR="00CA7F81" w:rsidRPr="006C42F3" w:rsidRDefault="00CA7F81" w:rsidP="00CA7F81">
      <w:pPr>
        <w:rPr>
          <w:sz w:val="20"/>
          <w:szCs w:val="20"/>
          <w:lang w:val="uk-UA"/>
        </w:rPr>
      </w:pPr>
    </w:p>
    <w:p w:rsidR="00CA7F81" w:rsidRDefault="00CA7F81" w:rsidP="009F7483">
      <w:pPr>
        <w:keepNext/>
        <w:autoSpaceDE w:val="0"/>
        <w:autoSpaceDN w:val="0"/>
        <w:adjustRightInd w:val="0"/>
        <w:ind w:left="360"/>
        <w:jc w:val="both"/>
        <w:rPr>
          <w:lang w:val="uk-UA"/>
        </w:rPr>
      </w:pPr>
    </w:p>
    <w:p w:rsidR="006C42F3" w:rsidRPr="006C42F3" w:rsidRDefault="006C42F3" w:rsidP="007D133C">
      <w:pPr>
        <w:autoSpaceDE w:val="0"/>
        <w:autoSpaceDN w:val="0"/>
        <w:adjustRightInd w:val="0"/>
        <w:ind w:left="900"/>
        <w:jc w:val="center"/>
        <w:rPr>
          <w:b/>
          <w:lang w:val="uk-UA"/>
        </w:rPr>
      </w:pPr>
      <w:r>
        <w:rPr>
          <w:b/>
          <w:lang w:val="uk-UA"/>
        </w:rPr>
        <w:t>Д</w:t>
      </w:r>
      <w:r w:rsidRPr="006C42F3">
        <w:rPr>
          <w:b/>
          <w:lang w:val="uk-UA"/>
        </w:rPr>
        <w:t xml:space="preserve">одаток </w:t>
      </w:r>
      <w:r w:rsidR="007D133C">
        <w:rPr>
          <w:b/>
          <w:lang w:val="uk-UA"/>
        </w:rPr>
        <w:t>Б</w:t>
      </w:r>
    </w:p>
    <w:p w:rsidR="006C42F3" w:rsidRPr="006C42F3" w:rsidRDefault="006C42F3" w:rsidP="006C42F3">
      <w:pPr>
        <w:autoSpaceDE w:val="0"/>
        <w:autoSpaceDN w:val="0"/>
        <w:adjustRightInd w:val="0"/>
        <w:jc w:val="both"/>
        <w:rPr>
          <w:lang w:val="uk-UA"/>
        </w:rPr>
      </w:pPr>
    </w:p>
    <w:p w:rsidR="006C42F3" w:rsidRPr="006C42F3" w:rsidRDefault="006C42F3" w:rsidP="006C42F3">
      <w:pPr>
        <w:autoSpaceDE w:val="0"/>
        <w:autoSpaceDN w:val="0"/>
        <w:adjustRightInd w:val="0"/>
        <w:jc w:val="both"/>
        <w:rPr>
          <w:lang w:val="uk-UA"/>
        </w:rPr>
      </w:pPr>
      <w:r w:rsidRPr="006C42F3">
        <w:rPr>
          <w:lang w:val="uk-UA"/>
        </w:rPr>
        <w:t>• Примітка. Розширення постановки завдання необхідно розглядати при виконанні лабораторної роботи №2.</w:t>
      </w:r>
    </w:p>
    <w:p w:rsidR="006C42F3" w:rsidRPr="006C42F3" w:rsidRDefault="006C42F3" w:rsidP="006C42F3">
      <w:pPr>
        <w:autoSpaceDE w:val="0"/>
        <w:autoSpaceDN w:val="0"/>
        <w:adjustRightInd w:val="0"/>
        <w:jc w:val="both"/>
        <w:rPr>
          <w:b/>
          <w:bCs/>
          <w:lang w:val="uk-UA"/>
        </w:rPr>
      </w:pPr>
    </w:p>
    <w:p w:rsidR="006C42F3" w:rsidRPr="006C42F3" w:rsidRDefault="006C42F3" w:rsidP="006C42F3">
      <w:pPr>
        <w:ind w:firstLine="567"/>
        <w:rPr>
          <w:b/>
          <w:sz w:val="28"/>
          <w:szCs w:val="28"/>
          <w:lang w:val="uk-UA"/>
        </w:rPr>
      </w:pP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sz w:val="28"/>
          <w:szCs w:val="28"/>
          <w:lang w:val="uk-UA"/>
        </w:rPr>
        <w:t>Страхова компанія.</w:t>
      </w:r>
    </w:p>
    <w:p w:rsidR="006C42F3" w:rsidRPr="00FD5979" w:rsidRDefault="006C42F3" w:rsidP="006C42F3">
      <w:pPr>
        <w:pStyle w:val="a4"/>
        <w:numPr>
          <w:ilvl w:val="0"/>
          <w:numId w:val="16"/>
        </w:numPr>
        <w:autoSpaceDE w:val="0"/>
        <w:autoSpaceDN w:val="0"/>
        <w:adjustRightInd w:val="0"/>
        <w:spacing w:line="240" w:lineRule="auto"/>
        <w:jc w:val="both"/>
        <w:rPr>
          <w:rFonts w:ascii="Times New Roman" w:hAnsi="Times New Roman"/>
          <w:sz w:val="28"/>
          <w:szCs w:val="28"/>
          <w:shd w:val="clear" w:color="auto" w:fill="FFFFFF"/>
          <w:lang w:val="uk-UA"/>
        </w:rPr>
      </w:pPr>
      <w:r w:rsidRPr="00FD5979">
        <w:rPr>
          <w:rFonts w:ascii="Times New Roman" w:hAnsi="Times New Roman"/>
          <w:sz w:val="28"/>
          <w:szCs w:val="28"/>
          <w:shd w:val="clear" w:color="auto" w:fill="FFFFFF"/>
          <w:lang w:val="uk-UA"/>
        </w:rPr>
        <w:t>Готель.</w:t>
      </w:r>
    </w:p>
    <w:p w:rsidR="006C42F3" w:rsidRPr="00FD5979" w:rsidRDefault="006C42F3" w:rsidP="006C42F3">
      <w:pPr>
        <w:pStyle w:val="a4"/>
        <w:numPr>
          <w:ilvl w:val="0"/>
          <w:numId w:val="16"/>
        </w:numPr>
        <w:autoSpaceDE w:val="0"/>
        <w:autoSpaceDN w:val="0"/>
        <w:adjustRightInd w:val="0"/>
        <w:spacing w:line="240" w:lineRule="auto"/>
        <w:jc w:val="both"/>
        <w:rPr>
          <w:rFonts w:ascii="Times New Roman" w:hAnsi="Times New Roman"/>
          <w:sz w:val="28"/>
          <w:szCs w:val="28"/>
          <w:shd w:val="clear" w:color="auto" w:fill="FFFFFF"/>
          <w:lang w:val="uk-UA"/>
        </w:rPr>
      </w:pPr>
      <w:r w:rsidRPr="00FD5979">
        <w:rPr>
          <w:rFonts w:ascii="Times New Roman" w:hAnsi="Times New Roman"/>
          <w:sz w:val="28"/>
          <w:szCs w:val="28"/>
          <w:shd w:val="clear" w:color="auto" w:fill="FFFFFF"/>
          <w:lang w:val="uk-UA"/>
        </w:rPr>
        <w:t>Ломбард.</w:t>
      </w:r>
    </w:p>
    <w:p w:rsidR="006C42F3" w:rsidRPr="00FD5979" w:rsidRDefault="006C42F3" w:rsidP="006C42F3">
      <w:pPr>
        <w:pStyle w:val="a4"/>
        <w:numPr>
          <w:ilvl w:val="0"/>
          <w:numId w:val="16"/>
        </w:numPr>
        <w:autoSpaceDE w:val="0"/>
        <w:autoSpaceDN w:val="0"/>
        <w:adjustRightInd w:val="0"/>
        <w:spacing w:line="240" w:lineRule="auto"/>
        <w:jc w:val="both"/>
        <w:rPr>
          <w:rFonts w:ascii="Times New Roman" w:hAnsi="Times New Roman"/>
          <w:sz w:val="28"/>
          <w:szCs w:val="28"/>
          <w:shd w:val="clear" w:color="auto" w:fill="FFFFFF"/>
          <w:lang w:val="uk-UA"/>
        </w:rPr>
      </w:pPr>
      <w:r w:rsidRPr="00FD5979">
        <w:rPr>
          <w:rFonts w:ascii="Times New Roman" w:hAnsi="Times New Roman"/>
          <w:sz w:val="28"/>
          <w:szCs w:val="28"/>
          <w:shd w:val="clear" w:color="auto" w:fill="FFFFFF"/>
          <w:lang w:val="uk-UA"/>
        </w:rPr>
        <w:t>Реалізація готової продукції.</w:t>
      </w:r>
    </w:p>
    <w:p w:rsidR="006C42F3" w:rsidRPr="00FD5979" w:rsidRDefault="006C42F3" w:rsidP="006C42F3">
      <w:pPr>
        <w:pStyle w:val="a4"/>
        <w:numPr>
          <w:ilvl w:val="0"/>
          <w:numId w:val="16"/>
        </w:numPr>
        <w:autoSpaceDE w:val="0"/>
        <w:autoSpaceDN w:val="0"/>
        <w:adjustRightInd w:val="0"/>
        <w:spacing w:line="240" w:lineRule="auto"/>
        <w:jc w:val="both"/>
        <w:rPr>
          <w:rFonts w:ascii="Times New Roman" w:hAnsi="Times New Roman"/>
          <w:sz w:val="28"/>
          <w:szCs w:val="28"/>
          <w:shd w:val="clear" w:color="auto" w:fill="FFFFFF"/>
          <w:lang w:val="uk-UA"/>
        </w:rPr>
      </w:pPr>
      <w:r w:rsidRPr="00FD5979">
        <w:rPr>
          <w:rFonts w:ascii="Times New Roman" w:hAnsi="Times New Roman"/>
          <w:sz w:val="28"/>
          <w:szCs w:val="28"/>
          <w:shd w:val="clear" w:color="auto" w:fill="FFFFFF"/>
          <w:lang w:val="uk-UA"/>
        </w:rPr>
        <w:t>Ведення замовлень.</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sz w:val="28"/>
          <w:szCs w:val="28"/>
          <w:shd w:val="clear" w:color="auto" w:fill="FFFFFF"/>
          <w:lang w:val="uk-UA"/>
        </w:rPr>
        <w:t>Бюро по працевлаштування.</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sz w:val="28"/>
          <w:szCs w:val="28"/>
          <w:shd w:val="clear" w:color="auto" w:fill="FFFFFF"/>
          <w:lang w:val="uk-UA"/>
        </w:rPr>
        <w:t>Нотаріальна контора.</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Фірма з продажу запчастин.</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Курси Підвищення кваліфікації.</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Визначення факультативів для студентів.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Розподіл навчального НАВАНТАЖЕННЯ.</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Розподіл Додатковий обов'язків.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Технічне обслуговування верстатів.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Туристична фірма.</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Вантажні перевезення.</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Облік телефонних переговорів.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Облік внутрішніх офісних витрат.</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Бібліотека.</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Прокат автомобілів.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Видача банком кредитів.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Інвестування вільних коштів.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Зайнятість акторів театру.</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Платна поліклініка.</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Аналіз динаміки показників Фінансової звітності різних підприємств.</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Облік телекомпанією вартості пройшла в ефірі реклами.</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Інтернет-магазин.</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Ювелірна майстерня.</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Перукарня.</w:t>
      </w:r>
    </w:p>
    <w:p w:rsidR="006C42F3" w:rsidRPr="00FD5979" w:rsidRDefault="006C42F3" w:rsidP="006C42F3">
      <w:pPr>
        <w:pStyle w:val="a4"/>
        <w:numPr>
          <w:ilvl w:val="0"/>
          <w:numId w:val="16"/>
        </w:numPr>
        <w:spacing w:line="240" w:lineRule="auto"/>
        <w:rPr>
          <w:rFonts w:ascii="Times New Roman" w:hAnsi="Times New Roman"/>
          <w:sz w:val="28"/>
          <w:szCs w:val="28"/>
          <w:lang w:val="uk-UA"/>
        </w:rPr>
      </w:pPr>
      <w:r w:rsidRPr="00FD5979">
        <w:rPr>
          <w:rFonts w:ascii="Times New Roman" w:hAnsi="Times New Roman"/>
          <w:bCs/>
          <w:iCs/>
          <w:sz w:val="28"/>
          <w:szCs w:val="28"/>
          <w:lang w:val="uk-UA"/>
        </w:rPr>
        <w:t>Хімчистка.</w:t>
      </w:r>
    </w:p>
    <w:p w:rsidR="006C42F3" w:rsidRPr="00FD5979" w:rsidRDefault="006C42F3" w:rsidP="006C42F3">
      <w:pPr>
        <w:pStyle w:val="a4"/>
        <w:numPr>
          <w:ilvl w:val="0"/>
          <w:numId w:val="16"/>
        </w:numPr>
        <w:autoSpaceDE w:val="0"/>
        <w:autoSpaceDN w:val="0"/>
        <w:adjustRightInd w:val="0"/>
        <w:spacing w:line="240" w:lineRule="auto"/>
        <w:jc w:val="both"/>
        <w:rPr>
          <w:rFonts w:ascii="Times New Roman" w:hAnsi="Times New Roman"/>
          <w:bCs/>
          <w:iCs/>
          <w:sz w:val="28"/>
          <w:szCs w:val="28"/>
          <w:lang w:val="uk-UA"/>
        </w:rPr>
      </w:pPr>
      <w:r w:rsidRPr="00FD5979">
        <w:rPr>
          <w:rFonts w:ascii="Times New Roman" w:hAnsi="Times New Roman"/>
          <w:bCs/>
          <w:iCs/>
          <w:sz w:val="28"/>
          <w:szCs w:val="28"/>
          <w:lang w:val="uk-UA"/>
        </w:rPr>
        <w:t xml:space="preserve">Здача в оренду торгових площ. </w:t>
      </w:r>
    </w:p>
    <w:p w:rsidR="006C42F3" w:rsidRPr="00FD5979" w:rsidRDefault="006C42F3" w:rsidP="006C42F3">
      <w:pPr>
        <w:pStyle w:val="a4"/>
        <w:autoSpaceDE w:val="0"/>
        <w:autoSpaceDN w:val="0"/>
        <w:adjustRightInd w:val="0"/>
        <w:spacing w:line="240" w:lineRule="auto"/>
        <w:jc w:val="both"/>
        <w:rPr>
          <w:rFonts w:ascii="Times New Roman" w:hAnsi="Times New Roman"/>
          <w:bCs/>
          <w:iCs/>
          <w:sz w:val="28"/>
          <w:szCs w:val="28"/>
          <w:lang w:val="uk-UA"/>
        </w:rPr>
      </w:pPr>
    </w:p>
    <w:p w:rsidR="006C42F3" w:rsidRPr="00FD5979" w:rsidRDefault="006C42F3" w:rsidP="006C42F3">
      <w:pPr>
        <w:autoSpaceDE w:val="0"/>
        <w:autoSpaceDN w:val="0"/>
        <w:adjustRightInd w:val="0"/>
        <w:spacing w:line="312" w:lineRule="auto"/>
        <w:jc w:val="both"/>
        <w:rPr>
          <w:b/>
          <w:bCs/>
          <w:sz w:val="28"/>
          <w:szCs w:val="28"/>
          <w:lang w:val="uk-UA"/>
        </w:rPr>
      </w:pPr>
    </w:p>
    <w:p w:rsidR="006C42F3" w:rsidRPr="00B621CB" w:rsidRDefault="006C42F3" w:rsidP="006C42F3">
      <w:pPr>
        <w:autoSpaceDE w:val="0"/>
        <w:autoSpaceDN w:val="0"/>
        <w:adjustRightInd w:val="0"/>
        <w:spacing w:line="312" w:lineRule="auto"/>
        <w:rPr>
          <w:sz w:val="28"/>
          <w:szCs w:val="28"/>
          <w:lang w:val="uk-UA"/>
        </w:rPr>
      </w:pPr>
      <w:r w:rsidRPr="00B621CB">
        <w:rPr>
          <w:b/>
          <w:sz w:val="28"/>
          <w:szCs w:val="28"/>
          <w:lang w:val="uk-UA"/>
        </w:rPr>
        <w:t>1. Страхова компанія</w:t>
      </w:r>
      <w:r w:rsidRPr="00B621CB">
        <w:rPr>
          <w:sz w:val="28"/>
          <w:szCs w:val="28"/>
          <w:lang w:val="uk-UA"/>
        </w:rPr>
        <w:br/>
        <w:t>Опис предметної області.</w:t>
      </w:r>
    </w:p>
    <w:p w:rsidR="006C42F3" w:rsidRPr="00B621CB" w:rsidRDefault="006C42F3" w:rsidP="006C42F3">
      <w:pPr>
        <w:autoSpaceDE w:val="0"/>
        <w:autoSpaceDN w:val="0"/>
        <w:adjustRightInd w:val="0"/>
        <w:spacing w:line="312" w:lineRule="auto"/>
        <w:jc w:val="both"/>
        <w:rPr>
          <w:sz w:val="28"/>
          <w:szCs w:val="28"/>
          <w:lang w:val="uk-UA"/>
        </w:rPr>
      </w:pPr>
      <w:r w:rsidRPr="00B621CB">
        <w:rPr>
          <w:sz w:val="28"/>
          <w:szCs w:val="28"/>
          <w:lang w:val="uk-UA"/>
        </w:rPr>
        <w:t xml:space="preserve">Ви працюєте в страховій компанії. Вашим завданням є відстежування її фінансової діяльності. Компанія має різні філії по всій країні. Кожна філія характеризується назвою, </w:t>
      </w:r>
      <w:proofErr w:type="spellStart"/>
      <w:r w:rsidRPr="00B621CB">
        <w:rPr>
          <w:sz w:val="28"/>
          <w:szCs w:val="28"/>
          <w:lang w:val="uk-UA"/>
        </w:rPr>
        <w:t>адресою</w:t>
      </w:r>
      <w:proofErr w:type="spellEnd"/>
      <w:r w:rsidRPr="00B621CB">
        <w:rPr>
          <w:sz w:val="28"/>
          <w:szCs w:val="28"/>
          <w:lang w:val="uk-UA"/>
        </w:rPr>
        <w:t xml:space="preserve"> і телефоном. Діяльність компанії </w:t>
      </w:r>
      <w:r w:rsidRPr="00B621CB">
        <w:rPr>
          <w:sz w:val="28"/>
          <w:szCs w:val="28"/>
          <w:lang w:val="uk-UA"/>
        </w:rPr>
        <w:lastRenderedPageBreak/>
        <w:t>організована таким чином: до вас звертаються різні особи з метою укладення договору про страхування. Залежно від об'єктів, що приймаються на страхування і страхованих ризиків, договір укладається по певному виду страхування (наприклад, страхування автотранспорту від викрадення, страхування домашнього майна, добровільне медичне страхування). При укладенні договору ви фіксуєте дату укладення, страхову суму, вид страхування, тарифну ставку і філію, в якій полягав договір.</w:t>
      </w:r>
      <w:r w:rsidRPr="00B621CB">
        <w:rPr>
          <w:sz w:val="28"/>
          <w:szCs w:val="28"/>
          <w:lang w:val="uk-UA"/>
        </w:rPr>
        <w:br/>
        <w:t>Можливий набір сутностей:</w:t>
      </w:r>
    </w:p>
    <w:p w:rsidR="006C42F3" w:rsidRPr="00B621CB" w:rsidRDefault="006C42F3" w:rsidP="006C42F3">
      <w:pPr>
        <w:autoSpaceDE w:val="0"/>
        <w:autoSpaceDN w:val="0"/>
        <w:adjustRightInd w:val="0"/>
        <w:spacing w:line="312" w:lineRule="auto"/>
        <w:rPr>
          <w:sz w:val="28"/>
          <w:szCs w:val="28"/>
          <w:lang w:val="uk-UA"/>
        </w:rPr>
      </w:pPr>
      <w:r w:rsidRPr="00B621CB">
        <w:rPr>
          <w:b/>
          <w:sz w:val="28"/>
          <w:szCs w:val="28"/>
          <w:lang w:val="uk-UA"/>
        </w:rPr>
        <w:t>Договори</w:t>
      </w:r>
      <w:r w:rsidRPr="00B621CB">
        <w:rPr>
          <w:sz w:val="28"/>
          <w:szCs w:val="28"/>
          <w:lang w:val="uk-UA"/>
        </w:rPr>
        <w:t xml:space="preserve"> (Номер договору, Дата укладення, Страхова сума, Тарифна ставка, Код філії, Код виду страхування).</w:t>
      </w:r>
      <w:r w:rsidRPr="00B621CB">
        <w:rPr>
          <w:sz w:val="28"/>
          <w:szCs w:val="28"/>
          <w:lang w:val="uk-UA"/>
        </w:rPr>
        <w:br/>
      </w:r>
      <w:r w:rsidRPr="00B621CB">
        <w:rPr>
          <w:b/>
          <w:sz w:val="28"/>
          <w:szCs w:val="28"/>
          <w:lang w:val="uk-UA"/>
        </w:rPr>
        <w:t>Вид страхування</w:t>
      </w:r>
      <w:r w:rsidRPr="00B621CB">
        <w:rPr>
          <w:sz w:val="28"/>
          <w:szCs w:val="28"/>
          <w:lang w:val="uk-UA"/>
        </w:rPr>
        <w:t xml:space="preserve"> (Код виду страхування, Найменування).</w:t>
      </w:r>
    </w:p>
    <w:p w:rsidR="006C42F3" w:rsidRPr="00B621CB" w:rsidRDefault="006C42F3" w:rsidP="006C42F3">
      <w:pPr>
        <w:autoSpaceDE w:val="0"/>
        <w:autoSpaceDN w:val="0"/>
        <w:adjustRightInd w:val="0"/>
        <w:spacing w:line="312" w:lineRule="auto"/>
        <w:rPr>
          <w:sz w:val="28"/>
          <w:szCs w:val="28"/>
          <w:lang w:val="uk-UA"/>
        </w:rPr>
      </w:pPr>
      <w:r w:rsidRPr="00B621CB">
        <w:rPr>
          <w:b/>
          <w:sz w:val="28"/>
          <w:szCs w:val="28"/>
          <w:lang w:val="uk-UA"/>
        </w:rPr>
        <w:t xml:space="preserve">Філія </w:t>
      </w:r>
      <w:r w:rsidRPr="00B621CB">
        <w:rPr>
          <w:sz w:val="28"/>
          <w:szCs w:val="28"/>
          <w:lang w:val="uk-UA"/>
        </w:rPr>
        <w:t>(Код філії, Найменування філії, Адреса, Телефон).</w:t>
      </w:r>
      <w:r w:rsidRPr="00B621CB">
        <w:rPr>
          <w:sz w:val="28"/>
          <w:szCs w:val="28"/>
          <w:lang w:val="uk-UA"/>
        </w:rPr>
        <w:br/>
        <w:t>Розширення постановки задачі.</w:t>
      </w:r>
    </w:p>
    <w:p w:rsidR="006C42F3" w:rsidRPr="00B621CB" w:rsidRDefault="006C42F3" w:rsidP="006C42F3">
      <w:pPr>
        <w:autoSpaceDE w:val="0"/>
        <w:autoSpaceDN w:val="0"/>
        <w:adjustRightInd w:val="0"/>
        <w:spacing w:line="312" w:lineRule="auto"/>
        <w:jc w:val="both"/>
        <w:rPr>
          <w:sz w:val="28"/>
          <w:szCs w:val="28"/>
          <w:lang w:val="uk-UA"/>
        </w:rPr>
      </w:pPr>
      <w:r w:rsidRPr="00B621CB">
        <w:rPr>
          <w:sz w:val="28"/>
          <w:szCs w:val="28"/>
          <w:lang w:val="uk-UA"/>
        </w:rPr>
        <w:t>Треба врахувати, що договори укладають страхові агенти. Окрім інформації о</w:t>
      </w:r>
      <w:r w:rsidRPr="00B621CB">
        <w:rPr>
          <w:sz w:val="28"/>
          <w:szCs w:val="28"/>
          <w:lang w:val="uk-UA"/>
        </w:rPr>
        <w:br/>
        <w:t>агентах (прізвище, ім'я, по батькові, адреса, телефон), треба ще зберігати філію, в якій працюють агенти. Крім того, виходячи з бази даних, треба мати можливість розраховувати заробітну плату агентам. Заробітна плата складає деякий відсоток від страхового платежу (страховий платіж - це страхова сума, помножена на тарифну ставку). Відсоток залежить від виду страхування, по якому укладений договір.</w:t>
      </w: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sz w:val="28"/>
          <w:szCs w:val="28"/>
          <w:lang w:val="uk-UA"/>
        </w:rPr>
        <w:br/>
      </w: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b/>
          <w:sz w:val="28"/>
          <w:szCs w:val="28"/>
          <w:shd w:val="clear" w:color="auto" w:fill="FFFFFF"/>
          <w:lang w:val="uk-UA"/>
        </w:rPr>
        <w:t>2. Готель</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Опис предметної області.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Ви працюєте в готелі. Вашим завданням є відстежування фінансової сторони її роботи. Ваша діяльність організована таким чином: готель надає номери клієнтам на певний термін. Кожен номер характеризується місткістю</w:t>
      </w:r>
      <w:r w:rsidRPr="00B621CB">
        <w:rPr>
          <w:sz w:val="28"/>
          <w:szCs w:val="28"/>
          <w:lang w:val="uk-UA"/>
        </w:rPr>
        <w:br/>
      </w:r>
      <w:r w:rsidRPr="00B621CB">
        <w:rPr>
          <w:sz w:val="28"/>
          <w:szCs w:val="28"/>
          <w:shd w:val="clear" w:color="auto" w:fill="FFFFFF"/>
          <w:lang w:val="uk-UA"/>
        </w:rPr>
        <w:t xml:space="preserve">комфортністю (люкс, </w:t>
      </w:r>
      <w:proofErr w:type="spellStart"/>
      <w:r w:rsidRPr="00B621CB">
        <w:rPr>
          <w:sz w:val="28"/>
          <w:szCs w:val="28"/>
          <w:shd w:val="clear" w:color="auto" w:fill="FFFFFF"/>
          <w:lang w:val="uk-UA"/>
        </w:rPr>
        <w:t>напівлюкс</w:t>
      </w:r>
      <w:proofErr w:type="spellEnd"/>
      <w:r w:rsidRPr="00B621CB">
        <w:rPr>
          <w:sz w:val="28"/>
          <w:szCs w:val="28"/>
          <w:shd w:val="clear" w:color="auto" w:fill="FFFFFF"/>
          <w:lang w:val="uk-UA"/>
        </w:rPr>
        <w:t>, звичайний) і ціною. Вашими клієнтами є різні особи, про яких ви збираєте певну інформацію</w:t>
      </w:r>
      <w:r w:rsidRPr="00B621CB">
        <w:rPr>
          <w:sz w:val="28"/>
          <w:szCs w:val="28"/>
          <w:shd w:val="clear" w:color="auto" w:fill="FFFFFF"/>
        </w:rPr>
        <w:t xml:space="preserve"> </w:t>
      </w:r>
      <w:r w:rsidRPr="00B621CB">
        <w:rPr>
          <w:sz w:val="28"/>
          <w:szCs w:val="28"/>
          <w:shd w:val="clear" w:color="auto" w:fill="FFFFFF"/>
          <w:lang w:val="uk-UA"/>
        </w:rPr>
        <w:t>(прізвище, ім'я, по батькові і деякий коментар). Здача номера клієнтові робиться за наявності вільних місць в номерах, відповідних клієнтові за вказаними вище параметрами. При поселенні фіксується дата поселення. При виїзді з готелю для кожного місця запам'ятовується дата звільнення.</w:t>
      </w:r>
      <w:r w:rsidRPr="00B621CB">
        <w:rPr>
          <w:sz w:val="28"/>
          <w:szCs w:val="28"/>
          <w:lang w:val="uk-UA"/>
        </w:rPr>
        <w:br/>
      </w:r>
      <w:r w:rsidRPr="00B621CB">
        <w:rPr>
          <w:sz w:val="28"/>
          <w:szCs w:val="28"/>
          <w:shd w:val="clear" w:color="auto" w:fill="FFFFFF"/>
          <w:lang w:val="uk-UA"/>
        </w:rPr>
        <w:t>Можливий набір сутностей:</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lastRenderedPageBreak/>
        <w:t xml:space="preserve">Клієнти </w:t>
      </w:r>
      <w:r w:rsidRPr="00B621CB">
        <w:rPr>
          <w:sz w:val="28"/>
          <w:szCs w:val="28"/>
          <w:shd w:val="clear" w:color="auto" w:fill="FFFFFF"/>
          <w:lang w:val="uk-UA"/>
        </w:rPr>
        <w:t>(Код клієнта, Прізвище, Ім'я, По батькові, Паспортні дані,</w:t>
      </w:r>
      <w:r w:rsidRPr="00B621CB">
        <w:rPr>
          <w:sz w:val="28"/>
          <w:szCs w:val="28"/>
          <w:lang w:val="uk-UA"/>
        </w:rPr>
        <w:br/>
      </w:r>
      <w:r w:rsidRPr="00B621CB">
        <w:rPr>
          <w:sz w:val="28"/>
          <w:szCs w:val="28"/>
          <w:shd w:val="clear" w:color="auto" w:fill="FFFFFF"/>
          <w:lang w:val="uk-UA"/>
        </w:rPr>
        <w:t>Коментар).</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Номери </w:t>
      </w:r>
      <w:r w:rsidRPr="00B621CB">
        <w:rPr>
          <w:sz w:val="28"/>
          <w:szCs w:val="28"/>
          <w:shd w:val="clear" w:color="auto" w:fill="FFFFFF"/>
          <w:lang w:val="uk-UA"/>
        </w:rPr>
        <w:t>(Код номера, Номер, Кількість людина, Комфортність, Ціна).</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Поселення </w:t>
      </w:r>
      <w:r w:rsidRPr="00B621CB">
        <w:rPr>
          <w:sz w:val="28"/>
          <w:szCs w:val="28"/>
          <w:shd w:val="clear" w:color="auto" w:fill="FFFFFF"/>
          <w:lang w:val="uk-UA"/>
        </w:rPr>
        <w:t>(Код поселення, Код клієнта, Код номера, Дата поселення, Дата</w:t>
      </w:r>
      <w:r w:rsidRPr="00B621CB">
        <w:rPr>
          <w:sz w:val="28"/>
          <w:szCs w:val="28"/>
          <w:lang w:val="uk-UA"/>
        </w:rPr>
        <w:br/>
      </w:r>
      <w:r w:rsidRPr="00B621CB">
        <w:rPr>
          <w:sz w:val="28"/>
          <w:szCs w:val="28"/>
          <w:shd w:val="clear" w:color="auto" w:fill="FFFFFF"/>
          <w:lang w:val="uk-UA"/>
        </w:rPr>
        <w:t>звільнення, Примітка).</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Розширення постановки задачі.</w:t>
      </w:r>
    </w:p>
    <w:p w:rsidR="006C42F3"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Необхідно не лише зберігати інформацію за фактом здачі номера клієнту, але і здійснювати бронювання номерів. Крім того, для постійних клієнтів, а також для певних категорій клієнтів передбачена система знижок. Знижки можуть підсумовуватися.</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b/>
          <w:sz w:val="28"/>
          <w:szCs w:val="28"/>
          <w:shd w:val="clear" w:color="auto" w:fill="FFFFFF"/>
          <w:lang w:val="uk-UA"/>
        </w:rPr>
        <w:t>3. Ломбард</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Опис предметної області.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Ви працюєте в ломбарді. Вашим завданням є відстежування фінансової сторони його роботи. Діяльність компанії організована таким чином: до вас звертаються різні особи з метою отримання грошових коштів під заставу певних товарів. У кожного з клієнтів, що приходять до вас, ви запрошуєте прізвище, ім'я, по батькові і інші паспортні дані. Після оцінювання вартості принесеного в якості запоруки товару ви визначаєте суму, яку готові видати на руки клієнтові, а також свої комісійні. Крім того, визначаєте термін повернення грошей. Якщо клієнт згоден, то ваші домовленості фіксуються у вигляді документу, гроші видаються клієнту, а товар залишається у вас. У випадку якщо в зазначений термін не відбувається повернення грошей, товар переходить у вашу власність.</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Можливий набір сутностей:</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Клієнти </w:t>
      </w:r>
      <w:r w:rsidRPr="00B621CB">
        <w:rPr>
          <w:sz w:val="28"/>
          <w:szCs w:val="28"/>
          <w:shd w:val="clear" w:color="auto" w:fill="FFFFFF"/>
          <w:lang w:val="uk-UA"/>
        </w:rPr>
        <w:t>(Код клієнта, Прізвище, Ім'я, По батькові, Номер паспорта, Серія паспорта, Дата видачі паспорта).</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Категорії товарів </w:t>
      </w:r>
      <w:r w:rsidRPr="00B621CB">
        <w:rPr>
          <w:sz w:val="28"/>
          <w:szCs w:val="28"/>
          <w:shd w:val="clear" w:color="auto" w:fill="FFFFFF"/>
          <w:lang w:val="uk-UA"/>
        </w:rPr>
        <w:t>(Код категорії товарів, Назва, Примітка).</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Здача в ломбард </w:t>
      </w:r>
      <w:r w:rsidRPr="00B621CB">
        <w:rPr>
          <w:sz w:val="28"/>
          <w:szCs w:val="28"/>
          <w:shd w:val="clear" w:color="auto" w:fill="FFFFFF"/>
          <w:lang w:val="uk-UA"/>
        </w:rPr>
        <w:t>(Код, Код категорії товарів, Код клієнта, Опис товару, Дата здачі, Дата повернення, Сума, Комісійні).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Розширення постановки задачі.</w:t>
      </w:r>
    </w:p>
    <w:p w:rsidR="006C42F3" w:rsidRPr="00B621CB" w:rsidRDefault="006C42F3" w:rsidP="006C42F3">
      <w:pPr>
        <w:autoSpaceDE w:val="0"/>
        <w:autoSpaceDN w:val="0"/>
        <w:adjustRightInd w:val="0"/>
        <w:spacing w:line="312" w:lineRule="auto"/>
        <w:jc w:val="both"/>
        <w:rPr>
          <w:sz w:val="28"/>
          <w:szCs w:val="28"/>
          <w:lang w:val="uk-UA"/>
        </w:rPr>
      </w:pPr>
      <w:r w:rsidRPr="00B621CB">
        <w:rPr>
          <w:sz w:val="28"/>
          <w:szCs w:val="28"/>
          <w:shd w:val="clear" w:color="auto" w:fill="FFFFFF"/>
          <w:lang w:val="uk-UA"/>
        </w:rPr>
        <w:t xml:space="preserve">Після переходу прав власності на товар ломбард може продавати товари за ціною, меншою або більшою, ніж була заявлена при здачі. Ціна може мінятися кілька разів, залежно від ситуації на ринку. Наприклад, власник ломбарду </w:t>
      </w:r>
      <w:r w:rsidRPr="00B621CB">
        <w:rPr>
          <w:sz w:val="28"/>
          <w:szCs w:val="28"/>
          <w:shd w:val="clear" w:color="auto" w:fill="FFFFFF"/>
          <w:lang w:val="uk-UA"/>
        </w:rPr>
        <w:lastRenderedPageBreak/>
        <w:t xml:space="preserve">може влаштувати розпродаж зимових речей укінці зими. Окрім поточної ціни, треба зберігати усі можливі значення ціни для цього товару. </w:t>
      </w: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b/>
          <w:sz w:val="28"/>
          <w:szCs w:val="28"/>
          <w:shd w:val="clear" w:color="auto" w:fill="FFFFFF"/>
          <w:lang w:val="uk-UA"/>
        </w:rPr>
        <w:t>4. Реалізація готової продукції</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Опис предметної області.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 xml:space="preserve">Ви працюєте в компанії, що займається оптово-роздрібним </w:t>
      </w:r>
      <w:proofErr w:type="spellStart"/>
      <w:r w:rsidRPr="00B621CB">
        <w:rPr>
          <w:sz w:val="28"/>
          <w:szCs w:val="28"/>
          <w:shd w:val="clear" w:color="auto" w:fill="FFFFFF"/>
          <w:lang w:val="uk-UA"/>
        </w:rPr>
        <w:t>продажем</w:t>
      </w:r>
      <w:proofErr w:type="spellEnd"/>
      <w:r w:rsidRPr="00B621CB">
        <w:rPr>
          <w:sz w:val="28"/>
          <w:szCs w:val="28"/>
          <w:shd w:val="clear" w:color="auto" w:fill="FFFFFF"/>
          <w:lang w:val="uk-UA"/>
        </w:rPr>
        <w:t xml:space="preserve"> різних товарів. Вашим завданням є відстежування фінансової сторони її роботи. Діяльність компанії організована таким чином: компанія торгує товарами з певного спектру. Кожен з цих товарів характеризується найменуванням, гуртовою ціною, роздрібною ціною і довідковою інформацією. У вашу компанію звертаються покупці. Для кожного з них ви запам'ятовуєте у базі даних стандартні дані (найменування, адреса, телефон, контактна особа) і складаєте по кожній угоді документ, запам'ятовуючи разом з покупцем кількість купленого ним товару і дату купівлі.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Можливий набір сутностей:</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Товари </w:t>
      </w:r>
      <w:r w:rsidRPr="00B621CB">
        <w:rPr>
          <w:sz w:val="28"/>
          <w:szCs w:val="28"/>
          <w:shd w:val="clear" w:color="auto" w:fill="FFFFFF"/>
          <w:lang w:val="uk-UA"/>
        </w:rPr>
        <w:t>(Код товару, Найменування, Гуртова ціна, Роздрібна ціна, Опис).</w:t>
      </w:r>
      <w:r w:rsidRPr="00B621CB">
        <w:rPr>
          <w:sz w:val="28"/>
          <w:szCs w:val="28"/>
          <w:lang w:val="uk-UA"/>
        </w:rPr>
        <w:br/>
      </w:r>
      <w:r w:rsidRPr="00B621CB">
        <w:rPr>
          <w:b/>
          <w:sz w:val="28"/>
          <w:szCs w:val="28"/>
          <w:shd w:val="clear" w:color="auto" w:fill="FFFFFF"/>
          <w:lang w:val="uk-UA"/>
        </w:rPr>
        <w:t xml:space="preserve">Покупці </w:t>
      </w:r>
      <w:r w:rsidRPr="00B621CB">
        <w:rPr>
          <w:sz w:val="28"/>
          <w:szCs w:val="28"/>
          <w:shd w:val="clear" w:color="auto" w:fill="FFFFFF"/>
          <w:lang w:val="uk-UA"/>
        </w:rPr>
        <w:t>(Код покупця, Телефон, Контактна особа, Адреса).</w:t>
      </w:r>
    </w:p>
    <w:p w:rsidR="006C42F3"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Угоди </w:t>
      </w:r>
      <w:r w:rsidRPr="00B621CB">
        <w:rPr>
          <w:sz w:val="28"/>
          <w:szCs w:val="28"/>
          <w:shd w:val="clear" w:color="auto" w:fill="FFFFFF"/>
          <w:lang w:val="uk-UA"/>
        </w:rPr>
        <w:t>(Код угоди, Дата угоди, Код товару, Кількість, Код покупця, Ознака оптового продажу).</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Розширення постановки задачі.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 xml:space="preserve">Тепер ситуація змінилася. З'ясувалося, що зазвичай покупці у рамках однієї угоди купують не один товар, а відразу декілька. Також компанія вирішила надавати знижки залежно від кількості закуплених товарів і їх загальної вартості. </w:t>
      </w: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b/>
          <w:sz w:val="28"/>
          <w:szCs w:val="28"/>
          <w:shd w:val="clear" w:color="auto" w:fill="FFFFFF"/>
          <w:lang w:val="uk-UA"/>
        </w:rPr>
        <w:t>5. Ведення замовлень</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Опис предметної області.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 xml:space="preserve">Ви працюєте в компанії, що займається оптовим </w:t>
      </w:r>
      <w:proofErr w:type="spellStart"/>
      <w:r w:rsidRPr="00B621CB">
        <w:rPr>
          <w:sz w:val="28"/>
          <w:szCs w:val="28"/>
          <w:shd w:val="clear" w:color="auto" w:fill="FFFFFF"/>
          <w:lang w:val="uk-UA"/>
        </w:rPr>
        <w:t>продажем</w:t>
      </w:r>
      <w:proofErr w:type="spellEnd"/>
      <w:r w:rsidRPr="00B621CB">
        <w:rPr>
          <w:sz w:val="28"/>
          <w:szCs w:val="28"/>
          <w:shd w:val="clear" w:color="auto" w:fill="FFFFFF"/>
          <w:lang w:val="uk-UA"/>
        </w:rPr>
        <w:t xml:space="preserve"> різних товарів. Вашим завданням є відстежування фінансової сторони її роботи. Діяльність компанії організована таким чином: компанія торгує товарами з певного спектру. Кожен з цих товарів характеризується ціною, довідковою інформацією і ознакою наявності або відсутності доставки. У вашу компанію звертаються замовники. Для кожного з них ви запам'ятовуєте у базі даних стандартні дані (найменування, адреса, телефон, контактна особа) і складаєте по кожній угоді документ, запам'ятовуючи разом із замовником кількість </w:t>
      </w:r>
      <w:r w:rsidRPr="00B621CB">
        <w:rPr>
          <w:sz w:val="28"/>
          <w:szCs w:val="28"/>
          <w:shd w:val="clear" w:color="auto" w:fill="FFFFFF"/>
          <w:lang w:val="uk-UA"/>
        </w:rPr>
        <w:lastRenderedPageBreak/>
        <w:t>купленого ним товару і дату купівлі.</w:t>
      </w:r>
      <w:r w:rsidRPr="00B621CB">
        <w:rPr>
          <w:sz w:val="28"/>
          <w:szCs w:val="28"/>
          <w:lang w:val="uk-UA"/>
        </w:rPr>
        <w:br/>
      </w:r>
      <w:r w:rsidRPr="00B621CB">
        <w:rPr>
          <w:sz w:val="28"/>
          <w:szCs w:val="28"/>
          <w:shd w:val="clear" w:color="auto" w:fill="FFFFFF"/>
          <w:lang w:val="uk-UA"/>
        </w:rPr>
        <w:t>Можливий набір сутностей:</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Товари </w:t>
      </w:r>
      <w:r w:rsidRPr="00B621CB">
        <w:rPr>
          <w:sz w:val="28"/>
          <w:szCs w:val="28"/>
          <w:shd w:val="clear" w:color="auto" w:fill="FFFFFF"/>
          <w:lang w:val="uk-UA"/>
        </w:rPr>
        <w:t>(Код товару, Ціна, Доставка, Опис).</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Замовники </w:t>
      </w:r>
      <w:r w:rsidRPr="00B621CB">
        <w:rPr>
          <w:sz w:val="28"/>
          <w:szCs w:val="28"/>
          <w:shd w:val="clear" w:color="auto" w:fill="FFFFFF"/>
          <w:lang w:val="uk-UA"/>
        </w:rPr>
        <w:t>(Код замовника, Найменування, Адреса, Телефон, Контактна особа).</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 xml:space="preserve">Замовлення </w:t>
      </w:r>
      <w:r w:rsidRPr="00B621CB">
        <w:rPr>
          <w:sz w:val="28"/>
          <w:szCs w:val="28"/>
          <w:shd w:val="clear" w:color="auto" w:fill="FFFFFF"/>
          <w:lang w:val="uk-UA"/>
        </w:rPr>
        <w:t>(Код замовлення, Код замовника, Код товару, Кількість, Дата).</w:t>
      </w:r>
      <w:r w:rsidRPr="00B621CB">
        <w:rPr>
          <w:sz w:val="28"/>
          <w:szCs w:val="28"/>
          <w:lang w:val="uk-UA"/>
        </w:rPr>
        <w:br/>
      </w:r>
      <w:r w:rsidRPr="00B621CB">
        <w:rPr>
          <w:sz w:val="28"/>
          <w:szCs w:val="28"/>
          <w:shd w:val="clear" w:color="auto" w:fill="FFFFFF"/>
          <w:lang w:val="uk-UA"/>
        </w:rPr>
        <w:t>Розширення постановки задачі.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 xml:space="preserve">Тепер ситуація змінилася. З'ясувалося, що доставка різних товарів може робитися способами, різними за ціною і швидкістю. Треба зберігати інформацію про те, якими способами може здійснюватися доставка кожного товару, і про те, який вид доставки (а відповідно, і яку вартість доставки) вибрав клієнт. </w:t>
      </w: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b/>
          <w:sz w:val="28"/>
          <w:szCs w:val="28"/>
          <w:shd w:val="clear" w:color="auto" w:fill="FFFFFF"/>
          <w:lang w:val="uk-UA"/>
        </w:rPr>
        <w:t>6. Бюро по працевлаштуванню</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Опис предметної області.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Ви працюєте у бюро по працевлаштуванню. Вашим завданням є відстежування фінансової сторони роботи компанії. Діяльність бюро організована таким чином: бюро готове шукати працівників для різних працедавців і вакансії для тих, хто шукає роботу фахівців різного профілю. При зверненні до вас клієнта-працедавця його стандартні дані (назва, вид діяльності, адреса, телефон) фіксуються у базі даних. При зверненні до вас клієнта-претендента його стандартні дані (прізвище, ім'я, по батькові, кваліфікація, професія, інші дані) також фіксуються у базі даних. По кожному факту задоволення інтересів обох сторін складається документ. У документі вказуються претендент, працедавець, посада і комісійні</w:t>
      </w:r>
      <w:r w:rsidRPr="00B621CB">
        <w:rPr>
          <w:sz w:val="28"/>
          <w:szCs w:val="28"/>
          <w:shd w:val="clear" w:color="auto" w:fill="FFFFFF"/>
        </w:rPr>
        <w:t xml:space="preserve"> </w:t>
      </w:r>
      <w:r w:rsidRPr="00B621CB">
        <w:rPr>
          <w:sz w:val="28"/>
          <w:szCs w:val="28"/>
          <w:shd w:val="clear" w:color="auto" w:fill="FFFFFF"/>
          <w:lang w:val="uk-UA"/>
        </w:rPr>
        <w:t>(доход бюро).</w:t>
      </w:r>
      <w:r w:rsidRPr="00B621CB">
        <w:rPr>
          <w:sz w:val="28"/>
          <w:szCs w:val="28"/>
          <w:lang w:val="uk-UA"/>
        </w:rPr>
        <w:br/>
      </w:r>
      <w:r w:rsidRPr="00B621CB">
        <w:rPr>
          <w:sz w:val="28"/>
          <w:szCs w:val="28"/>
          <w:shd w:val="clear" w:color="auto" w:fill="FFFFFF"/>
          <w:lang w:val="uk-UA"/>
        </w:rPr>
        <w:t>Можливий набір сутностей:</w:t>
      </w:r>
    </w:p>
    <w:p w:rsidR="006C42F3" w:rsidRPr="00B621CB" w:rsidRDefault="006C42F3" w:rsidP="006C42F3">
      <w:pPr>
        <w:autoSpaceDE w:val="0"/>
        <w:autoSpaceDN w:val="0"/>
        <w:adjustRightInd w:val="0"/>
        <w:spacing w:line="312" w:lineRule="auto"/>
        <w:jc w:val="both"/>
        <w:rPr>
          <w:sz w:val="28"/>
          <w:szCs w:val="28"/>
          <w:lang w:val="uk-UA"/>
        </w:rPr>
      </w:pPr>
      <w:r w:rsidRPr="00B621CB">
        <w:rPr>
          <w:b/>
          <w:sz w:val="28"/>
          <w:szCs w:val="28"/>
          <w:shd w:val="clear" w:color="auto" w:fill="FFFFFF"/>
          <w:lang w:val="uk-UA"/>
        </w:rPr>
        <w:t>Працедавці</w:t>
      </w:r>
      <w:r w:rsidRPr="00B621CB">
        <w:rPr>
          <w:sz w:val="28"/>
          <w:szCs w:val="28"/>
          <w:shd w:val="clear" w:color="auto" w:fill="FFFFFF"/>
          <w:lang w:val="uk-UA"/>
        </w:rPr>
        <w:t xml:space="preserve"> (Код працедавця, Назва, Вид діяльності, Адреса, </w:t>
      </w:r>
      <w:r w:rsidRPr="00B621CB">
        <w:rPr>
          <w:sz w:val="28"/>
          <w:szCs w:val="28"/>
          <w:lang w:val="uk-UA"/>
        </w:rPr>
        <w:t>Телефон).</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Претенденти</w:t>
      </w:r>
      <w:r w:rsidRPr="00B621CB">
        <w:rPr>
          <w:sz w:val="28"/>
          <w:szCs w:val="28"/>
          <w:shd w:val="clear" w:color="auto" w:fill="FFFFFF"/>
          <w:lang w:val="uk-UA"/>
        </w:rPr>
        <w:t xml:space="preserve"> (Код претендента, Прізвище, Ім'я, По батькові, Кваліфікація, Вид діяльності, Інші дані, Передбачуваний розмір заробітної плати).</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Угоди</w:t>
      </w:r>
      <w:r w:rsidRPr="00B621CB">
        <w:rPr>
          <w:sz w:val="28"/>
          <w:szCs w:val="28"/>
          <w:shd w:val="clear" w:color="auto" w:fill="FFFFFF"/>
        </w:rPr>
        <w:t xml:space="preserve"> </w:t>
      </w:r>
      <w:r w:rsidRPr="00B621CB">
        <w:rPr>
          <w:sz w:val="28"/>
          <w:szCs w:val="28"/>
          <w:shd w:val="clear" w:color="auto" w:fill="FFFFFF"/>
          <w:lang w:val="uk-UA"/>
        </w:rPr>
        <w:t>(Код претендента, Код працедавця, Посада, Комісійні).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Розширення постановки задачі.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 xml:space="preserve">Виявилось, що база даних не зовсім точно описує роботу бюро. У базі фіксується тільки угода, а інформація по відкритих вакансіях не зберігається. Крім того, для автоматичного пошуку варіантів необхідно вести довідник "Види діяльності". </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p>
    <w:p w:rsidR="006C42F3" w:rsidRPr="00B621CB" w:rsidRDefault="006C42F3" w:rsidP="006C42F3">
      <w:pPr>
        <w:autoSpaceDE w:val="0"/>
        <w:autoSpaceDN w:val="0"/>
        <w:adjustRightInd w:val="0"/>
        <w:spacing w:line="312" w:lineRule="auto"/>
        <w:jc w:val="both"/>
        <w:rPr>
          <w:b/>
          <w:sz w:val="28"/>
          <w:szCs w:val="28"/>
          <w:shd w:val="clear" w:color="auto" w:fill="FFFFFF"/>
          <w:lang w:val="uk-UA"/>
        </w:rPr>
      </w:pPr>
      <w:r w:rsidRPr="00B621CB">
        <w:rPr>
          <w:b/>
          <w:sz w:val="28"/>
          <w:szCs w:val="28"/>
          <w:shd w:val="clear" w:color="auto" w:fill="FFFFFF"/>
          <w:lang w:val="uk-UA"/>
        </w:rPr>
        <w:t>7. Нотаріальна контора</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Опис предметної області.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Ви працюєте в нотаріальній конторі. Вашим завданням є відстежування фінансової сторони роботи компанії. Діяльність нотаріальної контори організована таким чином: фірма готова надати клієнтові певний комплекс послуг. Для наведення ладу ви формалізували ці послуги, склавши їх список з описом кожної послуги. При зверненні до вас клієнта його стандартні дані</w:t>
      </w:r>
      <w:r w:rsidRPr="00B621CB">
        <w:rPr>
          <w:sz w:val="28"/>
          <w:szCs w:val="28"/>
          <w:shd w:val="clear" w:color="auto" w:fill="FFFFFF"/>
        </w:rPr>
        <w:t xml:space="preserve"> </w:t>
      </w:r>
      <w:r w:rsidRPr="00B621CB">
        <w:rPr>
          <w:sz w:val="28"/>
          <w:szCs w:val="28"/>
          <w:shd w:val="clear" w:color="auto" w:fill="FFFFFF"/>
          <w:lang w:val="uk-UA"/>
        </w:rPr>
        <w:t>(назва, вид діяльності, адреса, телефон) фіксуються у базі даних. По кожному факті надання послуги клієнтові складається документ. У документі вказуються послуга, сума угоди, комісійні</w:t>
      </w:r>
      <w:r w:rsidRPr="00B621CB">
        <w:rPr>
          <w:sz w:val="28"/>
          <w:szCs w:val="28"/>
          <w:shd w:val="clear" w:color="auto" w:fill="FFFFFF"/>
        </w:rPr>
        <w:t xml:space="preserve"> </w:t>
      </w:r>
      <w:r w:rsidRPr="00B621CB">
        <w:rPr>
          <w:sz w:val="28"/>
          <w:szCs w:val="28"/>
          <w:shd w:val="clear" w:color="auto" w:fill="FFFFFF"/>
          <w:lang w:val="uk-UA"/>
        </w:rPr>
        <w:t>(доход контори), опис угоди.</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Можливий набір сутностей:</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Клієнти</w:t>
      </w:r>
      <w:r w:rsidRPr="00B621CB">
        <w:rPr>
          <w:b/>
          <w:sz w:val="28"/>
          <w:szCs w:val="28"/>
          <w:shd w:val="clear" w:color="auto" w:fill="FFFFFF"/>
        </w:rPr>
        <w:t xml:space="preserve"> </w:t>
      </w:r>
      <w:r w:rsidRPr="00B621CB">
        <w:rPr>
          <w:sz w:val="28"/>
          <w:szCs w:val="28"/>
          <w:shd w:val="clear" w:color="auto" w:fill="FFFFFF"/>
          <w:lang w:val="uk-UA"/>
        </w:rPr>
        <w:t>(Код клієнта, Назва, Вид діяльності, Адреса, Телефон).</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Угоди</w:t>
      </w:r>
      <w:r w:rsidRPr="00B621CB">
        <w:rPr>
          <w:b/>
          <w:sz w:val="28"/>
          <w:szCs w:val="28"/>
          <w:shd w:val="clear" w:color="auto" w:fill="FFFFFF"/>
        </w:rPr>
        <w:t xml:space="preserve"> </w:t>
      </w:r>
      <w:r w:rsidRPr="00B621CB">
        <w:rPr>
          <w:sz w:val="28"/>
          <w:szCs w:val="28"/>
          <w:shd w:val="clear" w:color="auto" w:fill="FFFFFF"/>
          <w:lang w:val="uk-UA"/>
        </w:rPr>
        <w:t>(Код угоди, Код клієнта, Код послуги, Сума, Комісійні, Опис).</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b/>
          <w:sz w:val="28"/>
          <w:szCs w:val="28"/>
          <w:shd w:val="clear" w:color="auto" w:fill="FFFFFF"/>
          <w:lang w:val="uk-UA"/>
        </w:rPr>
        <w:t>Послуги</w:t>
      </w:r>
      <w:r w:rsidRPr="00B621CB">
        <w:rPr>
          <w:b/>
          <w:sz w:val="28"/>
          <w:szCs w:val="28"/>
          <w:shd w:val="clear" w:color="auto" w:fill="FFFFFF"/>
        </w:rPr>
        <w:t xml:space="preserve"> </w:t>
      </w:r>
      <w:r w:rsidRPr="00B621CB">
        <w:rPr>
          <w:sz w:val="28"/>
          <w:szCs w:val="28"/>
          <w:shd w:val="clear" w:color="auto" w:fill="FFFFFF"/>
          <w:lang w:val="uk-UA"/>
        </w:rPr>
        <w:t>(Код послуги, Назва, Опис).</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Розширення постановки задачі.</w:t>
      </w:r>
    </w:p>
    <w:p w:rsidR="006C42F3" w:rsidRPr="00B621CB" w:rsidRDefault="006C42F3" w:rsidP="006C42F3">
      <w:pPr>
        <w:autoSpaceDE w:val="0"/>
        <w:autoSpaceDN w:val="0"/>
        <w:adjustRightInd w:val="0"/>
        <w:spacing w:line="312" w:lineRule="auto"/>
        <w:jc w:val="both"/>
        <w:rPr>
          <w:sz w:val="28"/>
          <w:szCs w:val="28"/>
          <w:shd w:val="clear" w:color="auto" w:fill="FFFFFF"/>
          <w:lang w:val="uk-UA"/>
        </w:rPr>
      </w:pPr>
      <w:r w:rsidRPr="00B621CB">
        <w:rPr>
          <w:sz w:val="28"/>
          <w:szCs w:val="28"/>
          <w:shd w:val="clear" w:color="auto" w:fill="FFFFFF"/>
          <w:lang w:val="uk-UA"/>
        </w:rPr>
        <w:t xml:space="preserve">Тепер ситуація змінилася. У рамках однієї угоди клієнтові може бути зроблені декілька послуг. Вартість кожної послуги фіксована. Крім того, компанія надає у рамках однієї угоди різні види знижок. Знижки можуть підсумовуватися.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8. Фірма з продажу запчастин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у фірмі, що займається </w:t>
      </w:r>
      <w:proofErr w:type="spellStart"/>
      <w:r w:rsidRPr="00B621CB">
        <w:rPr>
          <w:bCs/>
          <w:iCs/>
          <w:sz w:val="28"/>
          <w:szCs w:val="28"/>
          <w:lang w:val="uk-UA"/>
        </w:rPr>
        <w:t>продажем</w:t>
      </w:r>
      <w:proofErr w:type="spellEnd"/>
      <w:r w:rsidRPr="00B621CB">
        <w:rPr>
          <w:bCs/>
          <w:iCs/>
          <w:sz w:val="28"/>
          <w:szCs w:val="28"/>
          <w:lang w:val="uk-UA"/>
        </w:rPr>
        <w:t xml:space="preserve"> запасних частин для автомобілів. Вашим завданням є відстеження фінансової сторони роботи компанії. Основна частина діяльності, що знаходиться у вашому віданні, пов'язана з роботою з постачальниками. Фірма має певний набір постачальників, по кожному з яких відомі назва, адреса і телефон. У цих постачальників ви купуєте деталі. Кожна деталь поряд з назвою характеризується артикулом і ціною (вважаємо ціну постійною). Деякі з постачальників можуть поставляти однакові деталі (один і той же артикул). Кожен факт покупки запчастин у постачальника фіксується в базі даних, причому обов'язковими для запам'ятовування є дата покупки і кількість придбаних деталей.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Постачальники</w:t>
      </w:r>
      <w:r w:rsidRPr="00B621CB">
        <w:rPr>
          <w:bCs/>
          <w:iCs/>
          <w:sz w:val="28"/>
          <w:szCs w:val="28"/>
          <w:lang w:val="uk-UA"/>
        </w:rPr>
        <w:t xml:space="preserve"> (Код постачальника, Назва, Адреса, Телефон).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lastRenderedPageBreak/>
        <w:t>Деталі</w:t>
      </w:r>
      <w:r w:rsidRPr="00B621CB">
        <w:rPr>
          <w:bCs/>
          <w:iCs/>
          <w:sz w:val="28"/>
          <w:szCs w:val="28"/>
          <w:lang w:val="uk-UA"/>
        </w:rPr>
        <w:t xml:space="preserve"> (Код деталі, Назва, Артикул, Ціна, Примітка).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Поставки</w:t>
      </w:r>
      <w:r w:rsidRPr="00B621CB">
        <w:rPr>
          <w:bCs/>
          <w:iCs/>
          <w:sz w:val="28"/>
          <w:szCs w:val="28"/>
          <w:lang w:val="uk-UA"/>
        </w:rPr>
        <w:t xml:space="preserve"> (Код постачальника, Код деталі, Кількість, Дата).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З'ясувалося, що ціна деталі може змінюватися від поставки до поставки. Постачальники заздалегідь ставлять до відома про дату зміни ціни і про її новому значенні. Потрібно зберігати не тільки поточне значення ціни, але і всю історію зміни цін.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9. Курси підвищення кваліфікації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навчальному закладі і займаєтеся організацією курсів підвищення кваліфікації. У вашому розпорядженні є відомості про сформовані групи студентів. Групи формуються в залежності від спеціальності та відділення. У кожну з них включено певну кількість студентів. Проведення занять забезпечує штат викладачів. Для кожного з них у вас в базі даних зареєстровані стандартні анкетні дані (прізвище, ім'я, по батькові, телефон) і стаж роботи. В результаті розподілу навантаження ви отримуєте інформацію про те, скільки годин занять проводить кожен викладач з відповідними групами. Крім того, зберігаються відомості про тип проведених занять (лекції, практика), предмет і оплаті за 1 годину. 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Групи</w:t>
      </w:r>
      <w:r w:rsidRPr="00B621CB">
        <w:rPr>
          <w:bCs/>
          <w:iCs/>
          <w:sz w:val="28"/>
          <w:szCs w:val="28"/>
          <w:lang w:val="uk-UA"/>
        </w:rPr>
        <w:t xml:space="preserve"> (Номер групи, Спеціальність, Відділення, Кількість студентів).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Викладачі</w:t>
      </w:r>
      <w:r w:rsidRPr="00B621CB">
        <w:rPr>
          <w:bCs/>
          <w:iCs/>
          <w:sz w:val="28"/>
          <w:szCs w:val="28"/>
          <w:lang w:val="uk-UA"/>
        </w:rPr>
        <w:t xml:space="preserve"> (Код викладача, Прізвище, Ім'я, По батькові, Телефон, Стаж). </w:t>
      </w:r>
      <w:r w:rsidRPr="00B621CB">
        <w:rPr>
          <w:b/>
          <w:bCs/>
          <w:iCs/>
          <w:sz w:val="28"/>
          <w:szCs w:val="28"/>
          <w:lang w:val="uk-UA"/>
        </w:rPr>
        <w:t>Навантаження</w:t>
      </w:r>
      <w:r w:rsidRPr="00B621CB">
        <w:rPr>
          <w:bCs/>
          <w:iCs/>
          <w:sz w:val="28"/>
          <w:szCs w:val="28"/>
          <w:lang w:val="uk-UA"/>
        </w:rPr>
        <w:t xml:space="preserve"> (Код викладача, Номер групи, Кількість годин, Предмет, Тип заняття, Оплата).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 результаті роботи з базою даних з'ясувалося, що розмір погодинної оплати залежить від предмета і типу заняття. Крім того, кожен викладач може вести не всі предмети, а тільки деякі.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10. Визначення факультативів для студентів</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у вищому навчальному закладі і займаєтеся організацією факультативів. У вашому розпорядженні є відомості про студентів, які включають стандартні анкетні дані (прізвище, ім'я, по батькові, адреса, телефон). Викладачі вашої кафедри повинні забезпечити проведення </w:t>
      </w:r>
      <w:r w:rsidRPr="00B621CB">
        <w:rPr>
          <w:bCs/>
          <w:iCs/>
          <w:sz w:val="28"/>
          <w:szCs w:val="28"/>
          <w:lang w:val="uk-UA"/>
        </w:rPr>
        <w:lastRenderedPageBreak/>
        <w:t xml:space="preserve">факультативних занять з деяких предметів. По кожному факультативу встановлені певну кількість годин і вид проведених занять (лекції, практика, лабораторні роботи). В результаті роботи зі студентами у вас з'являється інформація про те, на які факультативи записався кожен з них. Існує певний мінімальний обсяг факультативних предметів, які повинен прослухати кожен студент. Після закінчення семестру ви заносите інформацію про оцінки, отримані студентами на іспитах.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Студенти</w:t>
      </w:r>
      <w:r w:rsidRPr="00B621CB">
        <w:rPr>
          <w:bCs/>
          <w:iCs/>
          <w:sz w:val="28"/>
          <w:szCs w:val="28"/>
          <w:lang w:val="uk-UA"/>
        </w:rPr>
        <w:t xml:space="preserve"> (Код студента, Прізвище, Ім'я, По батькові, адресу, телефон).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Предмети</w:t>
      </w:r>
      <w:r w:rsidRPr="00B621CB">
        <w:rPr>
          <w:bCs/>
          <w:iCs/>
          <w:sz w:val="28"/>
          <w:szCs w:val="28"/>
          <w:lang w:val="uk-UA"/>
        </w:rPr>
        <w:t xml:space="preserve"> (Код предмета, Назва, Обсяг лекцій, Обсяг практик, Обсяг лабораторних робіт).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Навчальний план</w:t>
      </w:r>
      <w:r w:rsidRPr="00B621CB">
        <w:rPr>
          <w:bCs/>
          <w:iCs/>
          <w:sz w:val="28"/>
          <w:szCs w:val="28"/>
          <w:lang w:val="uk-UA"/>
        </w:rPr>
        <w:t xml:space="preserve"> (Код студента, Код предмета, Оцінка).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З'ясувалося, що деякі з факультативів можуть тривати більше одного семестру. У кожному семестрі для предмета встановлюється обсяг лекцій, практик і лабораторних робіт в годинах. Як підсумкової оцінки за предмет береться остання оцінка, отримана студентом.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11. Розподіл навчального навантаження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у вищому навчальному закладі і займаєтеся розподілом навантаження між викладачами кафедри. У вашому розпорядженні є відомості про викладачів кафедри, що включають поряд з анкетними даними інформацію про їх наукового ступеня, займаної адміністративної посади та стаж роботи. Викладачі вашої кафедри повинні забезпечити проведення занять з деяких предметів. По кожному з них встановлено певну кількість годин. В результаті розподілу навантаження у вас повинна вийти інформація наступного роду: «Такий-то викладач проводить заняття за такою-то предмету з такою-то групою».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Викладачі</w:t>
      </w:r>
      <w:r w:rsidRPr="00B621CB">
        <w:rPr>
          <w:bCs/>
          <w:iCs/>
          <w:sz w:val="28"/>
          <w:szCs w:val="28"/>
          <w:lang w:val="uk-UA"/>
        </w:rPr>
        <w:t xml:space="preserve"> (Код викладача, Прізвище, Ім'я, По батькові, Вчений ступінь, посада, Стаж).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Предмети</w:t>
      </w:r>
      <w:r w:rsidRPr="00B621CB">
        <w:rPr>
          <w:bCs/>
          <w:iCs/>
          <w:sz w:val="28"/>
          <w:szCs w:val="28"/>
          <w:lang w:val="uk-UA"/>
        </w:rPr>
        <w:t xml:space="preserve"> (Код предмета, Назва, Кількість годин).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Навантаження</w:t>
      </w:r>
      <w:r w:rsidRPr="00B621CB">
        <w:rPr>
          <w:bCs/>
          <w:iCs/>
          <w:sz w:val="28"/>
          <w:szCs w:val="28"/>
          <w:lang w:val="uk-UA"/>
        </w:rPr>
        <w:t xml:space="preserve"> (Код викладача, Код предмета, Номер групи).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lastRenderedPageBreak/>
        <w:t xml:space="preserve">Тепер ситуація змінилася. З'ясувалося, що всі проведені заняття діляться на лекційні та практичні. По кожному виду занять встановлюється своя кількість годин. Крім того, дані про навантаження потрібно зберігати кілька років.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12. Розподіл додаткових обов'язків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комерційній компанії і займаєтеся розподілом додаткових разових робіт. Вашим завданням є відстеження ходу їх виконання. Компанія має певний штат співробітників, кожен з яких отримує певний оклад. Час від часу виникає потреба у виконанні деякої додаткової роботи, яка не входить в коло основних посадових обов'язків співробітників. Для наведення порядку в цій сфері діяльності ви розкласифікуйте всі види додаткових робіт, визначивши суму оплати за фактом їх виконання. При виникненні додаткової роботи певного виду ви призначаєте відповідального, фіксуючи дату початку. За фактом закінчення ви фіксуєте дату і виплачуєте додаткову суму до зарплати з урахуванням вашої класифікації. 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Працівники</w:t>
      </w:r>
      <w:r w:rsidRPr="00B621CB">
        <w:rPr>
          <w:bCs/>
          <w:iCs/>
          <w:sz w:val="28"/>
          <w:szCs w:val="28"/>
          <w:lang w:val="uk-UA"/>
        </w:rPr>
        <w:t xml:space="preserve"> (Код співробітника, Прізвище, Ім'я, По батькові, Оклад).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Види робіт</w:t>
      </w:r>
      <w:r w:rsidRPr="00B621CB">
        <w:rPr>
          <w:bCs/>
          <w:iCs/>
          <w:sz w:val="28"/>
          <w:szCs w:val="28"/>
          <w:lang w:val="uk-UA"/>
        </w:rPr>
        <w:t xml:space="preserve"> (Код виду, Опис, Оплата за день).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Роботи</w:t>
      </w:r>
      <w:r w:rsidRPr="00B621CB">
        <w:rPr>
          <w:bCs/>
          <w:iCs/>
          <w:sz w:val="28"/>
          <w:szCs w:val="28"/>
          <w:lang w:val="uk-UA"/>
        </w:rPr>
        <w:t xml:space="preserve"> (Код співробітника, Код виду, Дата початку, Дата закінчення).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З'ясувалося, що деякі з додаткових робіт є досить трудомісткими і, в той же час, терміновими, що вимагає залучення до їх виконання декількох співробітників. Також виявилося, що тривалість робіт в кожному конкретному випадку різна. Відповідно, потрібно заздалегідь планувати тривалість роботи і кількість співробітників, зайнятих її виконанням.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13. Технічне обслуговування верстатів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Ваше підприємство займається ремонтом верстатів і іншого промислового устаткування. Вашим завданням є відстеження фінансової сторони діяльності підприємства. Клієнтами вашої компанії є промислові підприємства, оснащені різним складним обладнанням. У разі поломок обладнання вони звертаються до вас. Ремонтні роботи у вашій компанії організовані в такий спосіб: всі верстати розкласифікувати по країнам-виробникам, рокам випуску і маркам. </w:t>
      </w:r>
      <w:r w:rsidRPr="00B621CB">
        <w:rPr>
          <w:bCs/>
          <w:iCs/>
          <w:sz w:val="28"/>
          <w:szCs w:val="28"/>
          <w:lang w:val="uk-UA"/>
        </w:rPr>
        <w:lastRenderedPageBreak/>
        <w:t xml:space="preserve">Всі види ремонту відрізняються назвою, тривалістю в днях, вартістю. Виходячи з цих даних, по кожному факту ремонту ви фіксуєте вид верстата і дату початку ремонту.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Види верстатів</w:t>
      </w:r>
      <w:r w:rsidRPr="00B621CB">
        <w:rPr>
          <w:bCs/>
          <w:iCs/>
          <w:sz w:val="28"/>
          <w:szCs w:val="28"/>
          <w:lang w:val="uk-UA"/>
        </w:rPr>
        <w:t xml:space="preserve"> (Код виду верстата, Країна, Рік випуску, Марка).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Види ремонту</w:t>
      </w:r>
      <w:r w:rsidRPr="00B621CB">
        <w:rPr>
          <w:bCs/>
          <w:iCs/>
          <w:sz w:val="28"/>
          <w:szCs w:val="28"/>
          <w:lang w:val="uk-UA"/>
        </w:rPr>
        <w:t xml:space="preserve"> (Код ремонту, Назва, Тривалість, Вартість, Примітки).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Ремонт</w:t>
      </w:r>
      <w:r w:rsidRPr="00B621CB">
        <w:rPr>
          <w:bCs/>
          <w:iCs/>
          <w:sz w:val="28"/>
          <w:szCs w:val="28"/>
          <w:lang w:val="uk-UA"/>
        </w:rPr>
        <w:t xml:space="preserve"> (Код виду верстата, Код ремонту, Дата початку, Примітки).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Нескладний аналіз показав, що потрібно не просто поділяти верстати по видам, а мати інформацію про те, скільки разів ремонтувався той чи інший конкретний верстат.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14. Туристична фірма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туристичній компанії, що продає путівки клієнтам. Вашим завданням є відстеження фінансової сторони діяльності фірми. Робота з клієнтами у вашій компанії організована в такий спосіб: у кожного клієнта, який прийшов до вас, збираються деякі стандартні дані - прізвище, ім'я, по батькові, адреса, телефон. Після цього співробітники з'ясовують у клієнта, де він хотів би відпочивати. При цьому йому демонструються різні варіанти, що включають країну проживання, особливості місцевого клімату, наявні готелі різного класу. Поряд з цим обговорюється можлива тривалість перебування і вартість путівки. У разі якщо вдалося домовитися і знайти для клієнта прийнятний варіант, ви реєструєте факт продажу путівки (або путівок, якщо клієнт купує відразу кілька путівок), фіксуючи дату відправлення. Іноді ви вирішуєте надати клієнту певну знижку.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Маршрути</w:t>
      </w:r>
      <w:r w:rsidRPr="00B621CB">
        <w:rPr>
          <w:bCs/>
          <w:iCs/>
          <w:sz w:val="28"/>
          <w:szCs w:val="28"/>
          <w:lang w:val="uk-UA"/>
        </w:rPr>
        <w:t xml:space="preserve"> (Код маршруту, Країна, Клімат, Тривалість, Готель, Вартість).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Путівки</w:t>
      </w:r>
      <w:r w:rsidRPr="00B621CB">
        <w:rPr>
          <w:bCs/>
          <w:iCs/>
          <w:sz w:val="28"/>
          <w:szCs w:val="28"/>
          <w:lang w:val="uk-UA"/>
        </w:rPr>
        <w:t xml:space="preserve"> (Код маршруту, Код клієнта, Дата відправлення, Кількість, Знижка).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Прізвище, Ім'я, По батькові, адресу, телефон). </w:t>
      </w: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Фірма працює з декількома готелями в декількох країнах. Путівки продаються на одну, дві або чотири тижні. Вартість путівки залежить від тривалості туру і готелю. Знижки, які надає фірма, фіксовані. </w:t>
      </w:r>
      <w:r w:rsidRPr="00B621CB">
        <w:rPr>
          <w:bCs/>
          <w:iCs/>
          <w:sz w:val="28"/>
          <w:szCs w:val="28"/>
          <w:lang w:val="uk-UA"/>
        </w:rPr>
        <w:lastRenderedPageBreak/>
        <w:t xml:space="preserve">Наприклад, при покупці більше однієї путівки надається знижка 5%. Знижки можуть підсумовуватися.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15. Вантажні перевезення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компанії, що займається перевезеннями вантажів. Вашим завданням є відстеження вартості перевезень з урахуванням заробітної плати водіїв. Компанія здійснює перевезення по різних маршрутах. Для кожного маршруту ви визначили деяку назву, вирахували приблизну відстань і встановили деяку оплату для водія. Інформація про водіїв включає прізвище, ім'я, по батькові та стаж. Для проведення розрахунків ви зберігаєте повну інформацію про перевезення (маршрут, водій, дати відправлення і прибуття). За фактом деяких перевезень водіям виплачується премія.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Маршрути</w:t>
      </w:r>
      <w:r w:rsidRPr="00B621CB">
        <w:rPr>
          <w:bCs/>
          <w:iCs/>
          <w:sz w:val="28"/>
          <w:szCs w:val="28"/>
          <w:lang w:val="uk-UA"/>
        </w:rPr>
        <w:t xml:space="preserve"> (Код маршруту, Назва, Дальність, Кількість днів у шляху, Оплата).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Водії</w:t>
      </w:r>
      <w:r w:rsidRPr="00B621CB">
        <w:rPr>
          <w:bCs/>
          <w:iCs/>
          <w:sz w:val="28"/>
          <w:szCs w:val="28"/>
          <w:lang w:val="uk-UA"/>
        </w:rPr>
        <w:t xml:space="preserve"> (Код водія, Прізвище, Ім'я, По батькові, Стаж).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Виконана робота</w:t>
      </w:r>
      <w:r w:rsidRPr="00B621CB">
        <w:rPr>
          <w:bCs/>
          <w:iCs/>
          <w:sz w:val="28"/>
          <w:szCs w:val="28"/>
          <w:lang w:val="uk-UA"/>
        </w:rPr>
        <w:t xml:space="preserve"> (Код маршруту, Код водія, Дата відправки, Дата повернення, Премія).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Ваша фірма вирішила ввести гнучку систему оплати. Так, оплата водіям тепер повинна залежати не тільки від маршруту, але і від стажу. Крім того, потрібно врахувати, що перевезення можуть здійснювати два водія.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16. Облік телефонних переговорів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комерційній службі телефонної компанії. Компанія надає абонентам телефонні лінії для міжміських переговорів. Вашим завданням є відстеження вартості міжміських телефонних переговорів. Абонентами компанії є юридичні особи, що мають телефонну точку, ІПН, розрахунковий рахунок в банку. Вартість переговорів залежить від міста, в який здійснюється дзвінок, і часу доби (день, ніч). Кожен дзвінок абонента автоматично фіксується в базі даних. При цьому запам'ятовуються місто, дата, тривалість розмови і час доби.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lastRenderedPageBreak/>
        <w:t>Абоненти</w:t>
      </w:r>
      <w:r w:rsidRPr="00B621CB">
        <w:rPr>
          <w:bCs/>
          <w:iCs/>
          <w:sz w:val="28"/>
          <w:szCs w:val="28"/>
          <w:lang w:val="uk-UA"/>
        </w:rPr>
        <w:t xml:space="preserve"> (Код абонента, Номер телефону, ІПН, Адреса).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Міста</w:t>
      </w:r>
      <w:r w:rsidRPr="00B621CB">
        <w:rPr>
          <w:bCs/>
          <w:iCs/>
          <w:sz w:val="28"/>
          <w:szCs w:val="28"/>
          <w:lang w:val="uk-UA"/>
        </w:rPr>
        <w:t xml:space="preserve"> (Код міста, Назва, Тариф денний, Тариф нічний).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Переговори</w:t>
      </w:r>
      <w:r w:rsidRPr="00B621CB">
        <w:rPr>
          <w:bCs/>
          <w:iCs/>
          <w:sz w:val="28"/>
          <w:szCs w:val="28"/>
          <w:lang w:val="uk-UA"/>
        </w:rPr>
        <w:t xml:space="preserve"> (Код переговорів, Код абонента, Код міста, Дата, Кількість хвилин, Час доби).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Ваша фірма вирішила ввести гнучку систему знижок. Так, вартість хвилини тепер зменшується в залежності від тривалості розмови. Розмір знижки для кожного міста різний.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17. Облік внутрішніх офісних витрат</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бухгалтерії приватної фірми. Співробітники фірми мають можливість здійснювати дрібні покупки для потреб фірми, надаючи в бухгалтерію товарний чек. Вашим завданням є відстеження внутрішніх офісних витрат. Фірма складається з відділів. Кожен відділ має назву. У кожному відділі працює певна кількість співробітників. Співробітники можуть здійснювати покупки відповідно до видів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витрат. Кожен вид витрат має назву, деякий опис і граничну суму коштів, які можуть бути витрачені на місяць. При кожній покупці співробітник оформляє документ, де вказує вид витрат, дату, суму і відділ.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Відділи</w:t>
      </w:r>
      <w:r w:rsidRPr="00B621CB">
        <w:rPr>
          <w:bCs/>
          <w:iCs/>
          <w:sz w:val="28"/>
          <w:szCs w:val="28"/>
          <w:lang w:val="uk-UA"/>
        </w:rPr>
        <w:t xml:space="preserve"> (Код відділу, Назва, Кількість працівників).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Види витрат</w:t>
      </w:r>
      <w:r w:rsidRPr="00B621CB">
        <w:rPr>
          <w:bCs/>
          <w:iCs/>
          <w:sz w:val="28"/>
          <w:szCs w:val="28"/>
          <w:lang w:val="uk-UA"/>
        </w:rPr>
        <w:t xml:space="preserve"> (Код виду, Назва, Опис, Гранична норма).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Витрати</w:t>
      </w:r>
      <w:r w:rsidRPr="00B621CB">
        <w:rPr>
          <w:bCs/>
          <w:iCs/>
          <w:sz w:val="28"/>
          <w:szCs w:val="28"/>
          <w:lang w:val="uk-UA"/>
        </w:rPr>
        <w:t xml:space="preserve"> (Код витрати, Код виду, Код відділу, Сума, Дата).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Виявилося, що потрібно зберігати дані про витрати не тільки в цілому по відділу, а й по окремим співробітникам. Нормативи по витрачанню коштів встановлюються не в цілому, а по кожному відділу за кожен місяць. Не використані в поточному місяці гроші можуть бути використані пізніше. </w:t>
      </w:r>
    </w:p>
    <w:p w:rsidR="006C42F3" w:rsidRPr="00B621CB" w:rsidRDefault="006C42F3" w:rsidP="006C42F3">
      <w:pPr>
        <w:autoSpaceDE w:val="0"/>
        <w:autoSpaceDN w:val="0"/>
        <w:adjustRightInd w:val="0"/>
        <w:spacing w:line="312" w:lineRule="auto"/>
        <w:jc w:val="both"/>
        <w:rPr>
          <w:b/>
          <w:bCs/>
          <w:i/>
          <w:iCs/>
          <w:sz w:val="28"/>
          <w:szCs w:val="28"/>
          <w:lang w:val="uk-UA"/>
        </w:rPr>
      </w:pPr>
    </w:p>
    <w:p w:rsidR="006C42F3" w:rsidRPr="00B621CB" w:rsidRDefault="006C42F3" w:rsidP="006C42F3">
      <w:pPr>
        <w:autoSpaceDE w:val="0"/>
        <w:autoSpaceDN w:val="0"/>
        <w:adjustRightInd w:val="0"/>
        <w:spacing w:line="312" w:lineRule="auto"/>
        <w:jc w:val="both"/>
        <w:rPr>
          <w:b/>
          <w:bCs/>
          <w:i/>
          <w:iCs/>
          <w:sz w:val="28"/>
          <w:szCs w:val="28"/>
          <w:lang w:val="uk-UA"/>
        </w:rPr>
      </w:pPr>
      <w:r w:rsidRPr="00B621CB">
        <w:rPr>
          <w:b/>
          <w:bCs/>
          <w:iCs/>
          <w:sz w:val="28"/>
          <w:szCs w:val="28"/>
          <w:lang w:val="uk-UA"/>
        </w:rPr>
        <w:t>18.</w:t>
      </w:r>
      <w:r w:rsidRPr="00B621CB">
        <w:rPr>
          <w:b/>
          <w:bCs/>
          <w:i/>
          <w:iCs/>
          <w:sz w:val="28"/>
          <w:szCs w:val="28"/>
          <w:lang w:val="uk-UA"/>
        </w:rPr>
        <w:t xml:space="preserve"> </w:t>
      </w:r>
      <w:r w:rsidRPr="00B621CB">
        <w:rPr>
          <w:b/>
          <w:bCs/>
          <w:iCs/>
          <w:sz w:val="28"/>
          <w:szCs w:val="28"/>
          <w:lang w:val="uk-UA"/>
        </w:rPr>
        <w:t>Бібліотека</w:t>
      </w:r>
      <w:r w:rsidRPr="00B621CB">
        <w:rPr>
          <w:b/>
          <w:bCs/>
          <w:i/>
          <w:iCs/>
          <w:sz w:val="28"/>
          <w:szCs w:val="28"/>
          <w:lang w:val="uk-UA"/>
        </w:rPr>
        <w:t xml:space="preserve"> </w:t>
      </w:r>
    </w:p>
    <w:p w:rsidR="006C42F3" w:rsidRPr="00B621CB" w:rsidRDefault="006C42F3" w:rsidP="006C42F3">
      <w:pPr>
        <w:autoSpaceDE w:val="0"/>
        <w:autoSpaceDN w:val="0"/>
        <w:adjustRightInd w:val="0"/>
        <w:spacing w:line="312" w:lineRule="auto"/>
        <w:jc w:val="both"/>
        <w:rPr>
          <w:b/>
          <w:bCs/>
          <w:i/>
          <w:iCs/>
          <w:sz w:val="28"/>
          <w:szCs w:val="28"/>
          <w:lang w:val="uk-UA"/>
        </w:rPr>
      </w:pPr>
      <w:r w:rsidRPr="00B621CB">
        <w:rPr>
          <w:bCs/>
          <w:iCs/>
          <w:sz w:val="28"/>
          <w:szCs w:val="28"/>
          <w:lang w:val="uk-UA"/>
        </w:rPr>
        <w:t>Опис предметної області.</w:t>
      </w:r>
      <w:r w:rsidRPr="00B621CB">
        <w:rPr>
          <w:b/>
          <w:bCs/>
          <w:i/>
          <w:iCs/>
          <w:sz w:val="28"/>
          <w:szCs w:val="28"/>
          <w:lang w:val="uk-UA"/>
        </w:rPr>
        <w:t xml:space="preserve">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керівником бібліотеки. Ваша бібліотека вирішила заробляти гроші, видаючи напрокат деякі книги, наявні в невеликій кількості примірників. </w:t>
      </w:r>
      <w:r w:rsidRPr="00B621CB">
        <w:rPr>
          <w:bCs/>
          <w:iCs/>
          <w:sz w:val="28"/>
          <w:szCs w:val="28"/>
          <w:lang w:val="uk-UA"/>
        </w:rPr>
        <w:lastRenderedPageBreak/>
        <w:t xml:space="preserve">Вашим завданням є відстеження фінансових показників роботи. У кожної книги, що видається в прокат, є назва, автор, жанр. Залежно від цінності книги ви визначили для кожної з них заставну вартість (сума, яку вносить клієнтом при взятті книги напрокат) і вартість прокату (сума, яку клієнт платить при поверненні книги, отримуючи назад заставу). У бібліотеку звертаються читачі. Всі читачі реєструються в картотеці, яка містить стандартні анкетні дані (прізвище, ім'я, по батькові, адреса, телефон). Кожен читач може звертатися в бібліотеку кілька разів. Всі звернення читачів фіксуються, при цьому по кожному факту видачі книги запам'ятовуються дата видачі та очікувана дата повернення.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Книги</w:t>
      </w:r>
      <w:r w:rsidRPr="00B621CB">
        <w:rPr>
          <w:bCs/>
          <w:iCs/>
          <w:sz w:val="28"/>
          <w:szCs w:val="28"/>
          <w:lang w:val="uk-UA"/>
        </w:rPr>
        <w:t xml:space="preserve"> (Код книги, Назва, Автор, Заставна вартість, Вартість прокату, Жанр).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Читачі</w:t>
      </w:r>
      <w:r w:rsidRPr="00B621CB">
        <w:rPr>
          <w:bCs/>
          <w:iCs/>
          <w:sz w:val="28"/>
          <w:szCs w:val="28"/>
          <w:lang w:val="uk-UA"/>
        </w:rPr>
        <w:t xml:space="preserve"> (Код читача, Прізвище, Ім'я, По батькові, адресу, телефон).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Видані книги</w:t>
      </w:r>
      <w:r w:rsidRPr="00B621CB">
        <w:rPr>
          <w:bCs/>
          <w:iCs/>
          <w:sz w:val="28"/>
          <w:szCs w:val="28"/>
          <w:lang w:val="uk-UA"/>
        </w:rPr>
        <w:t xml:space="preserve"> (Код книги, Код читача, Дата видачі, Дата повернення).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Нескладний аналіз показав, що вартість прокату книги повинна залежати не тільки від самої книги, а й від терміну її прокату. Крім того, необхідно додати систему штрафів за шкоду, завдану книзі і систему знижок для деяких категорій читачів.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19. Прокат автомобілів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керівником комерційної служби у фірмі, що займається прокатом автомобілів. Вашим завданням є відстеження фінансових показників роботи пункту прокату. В автопарк входить деяка кількість автомобілів різних марок, вартостей і типів. Кожен автомобіль має свою вартість прокату. В пункт прокату звертаються клієнти. Всі клієнти проходять обов'язкову реєстрацію, при якій про них збирається стандартна інформація (прізвище, ім'я, по батькові, адреса, телефон). Кожен клієнт може звертатися в пункт прокату кілька разів. Всі звернення клієнтів фіксуються, при цьому по кожній угоді запам'ятовуються дата видачі та очікувана дата повернення.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Автомобілі</w:t>
      </w:r>
      <w:r w:rsidRPr="00B621CB">
        <w:rPr>
          <w:bCs/>
          <w:iCs/>
          <w:sz w:val="28"/>
          <w:szCs w:val="28"/>
          <w:lang w:val="uk-UA"/>
        </w:rPr>
        <w:t xml:space="preserve"> (Код автомобіля, Марка, Вартість, Вартість прокату, Тип).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Прізвище, Ім'я, По батькові, адресу, телефон).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lastRenderedPageBreak/>
        <w:t>Видані автомобілі</w:t>
      </w:r>
      <w:r w:rsidRPr="00B621CB">
        <w:rPr>
          <w:bCs/>
          <w:iCs/>
          <w:sz w:val="28"/>
          <w:szCs w:val="28"/>
          <w:lang w:val="uk-UA"/>
        </w:rPr>
        <w:t xml:space="preserve"> (Код автомобіля, Код клієнта, Дата видачі, Дата повернення).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Нескладний аналіз показав, що вартість прокату автомобіля повинна залежати не тільки від самого автомобіля, але і від терміну його прокату і від року випуску. Також потрібно ввести систему штрафів за повернення автомобіля в неналежному вигляді і систему знижок для постійних клієнтів.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20. Видача банком кредитів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керівником інформаційно-аналітичного центру комерційного банку. Одним з істотних видів діяльності банку є видача кредитів юридичним особам. Вашим завданням є відстеження динаміки роботи кредитного відділу. Залежно від умов отримання кредиту, процентної ставки і терміну повернення все кредитні операції поділяються на кілька основних видів. Кожен з цих видів має свою назву. Кредит може отримати клієнт, при реєстрації надав такі відомості: назва, вид власності, адреса, телефон, контактна особа. Кожен факт видачі кредиту реєструється банком, при цьому фіксуються сума кредиту, клієнт і дата видачі.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Види кредитів</w:t>
      </w:r>
      <w:r w:rsidRPr="00B621CB">
        <w:rPr>
          <w:bCs/>
          <w:iCs/>
          <w:sz w:val="28"/>
          <w:szCs w:val="28"/>
          <w:lang w:val="uk-UA"/>
        </w:rPr>
        <w:t xml:space="preserve"> (Код виду, Назва, Умови отримання, Ставка, Термін).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Назва, Вид власності, Адреса, Телефон, Контактна особа).</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Кредити</w:t>
      </w:r>
      <w:r w:rsidRPr="00B621CB">
        <w:rPr>
          <w:bCs/>
          <w:iCs/>
          <w:sz w:val="28"/>
          <w:szCs w:val="28"/>
          <w:lang w:val="uk-UA"/>
        </w:rPr>
        <w:t xml:space="preserve"> (Код виду, Код клієнта, Сума, Дата видачі).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
          <w:bCs/>
          <w:i/>
          <w:iCs/>
          <w:sz w:val="28"/>
          <w:szCs w:val="28"/>
          <w:lang w:val="uk-UA"/>
        </w:rPr>
      </w:pPr>
      <w:r w:rsidRPr="00B621CB">
        <w:rPr>
          <w:bCs/>
          <w:iCs/>
          <w:sz w:val="28"/>
          <w:szCs w:val="28"/>
          <w:lang w:val="uk-UA"/>
        </w:rPr>
        <w:t xml:space="preserve">Тепер ситуація змінилася. Після проведення різних досліджень з'ясувалося, що використовувана система не дозволяє відстежувати динаміку повернення кредитів. Для усунення цього недоліку ви прийняли рішення враховувати в системі ще і дату фактичного повернення грошей. Потрібно ще врахувати, що кредит може гаситися частинами, і за затримку повернення кредиту нараховуються штрафи.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21. Інвестування вільних коштів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lastRenderedPageBreak/>
        <w:t xml:space="preserve">Ви є керівником аналітичного центру інвестиційної компанії, що займається вкладенням коштів у цінні папери. Ваші клієнти - підприємства, які довіряють керувати їх вільними коштами на певний період. Вам необхідно вибрати вид цінних паперів, які дозволять отримати прибуток і компанії, і клієнтові. При роботі з клієнтом для вас дуже істотною є інформація про підприємство - назва, вид власності, адреса і телефон.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Цінні папери</w:t>
      </w:r>
      <w:r w:rsidRPr="00B621CB">
        <w:rPr>
          <w:bCs/>
          <w:iCs/>
          <w:sz w:val="28"/>
          <w:szCs w:val="28"/>
          <w:lang w:val="uk-UA"/>
        </w:rPr>
        <w:t xml:space="preserve"> (Код цінного паперу, Мінімальна сума угоди, Рейтинг, Прибутковість за минулий рік, Додаткова інформація).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Інвестиції</w:t>
      </w:r>
      <w:r w:rsidRPr="00B621CB">
        <w:rPr>
          <w:bCs/>
          <w:iCs/>
          <w:sz w:val="28"/>
          <w:szCs w:val="28"/>
          <w:lang w:val="uk-UA"/>
        </w:rPr>
        <w:t xml:space="preserve"> (Код інвестиції, Код цінного паперу, Код клієнта, Котирування, Дата покупки, Дата продажу).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Назва, Вид власності, Адреса, Телефон).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При експлуатації бази даних стало зрозуміло, що необхідно зберігати історію котирувань кожного цінного паперу. Крім того, крім вкладень у цінні папери, існує можливість вкладати гроші в банківські депозити.  </w:t>
      </w: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22. Зайнятість акторів театру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комерційним директором театру, і в ваші обов'язки входить вся організаційно-фінансова робота, пов'язана із залученням акторів і укладанням контрактів. Ви організували справу таким чином: кожен рік театр здійснює постановку різних вистав. Кожен спектакль має певний бюджет. Для участі в конкретних постановках в певних ролях залучаються актори. З кожним з акторів ви укладаєте персональний контракт на певну суму. Кожен з акторів має певний стаж роботи, деякі з них удостоєні різних нагород і звань.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Актори</w:t>
      </w:r>
      <w:r w:rsidRPr="00B621CB">
        <w:rPr>
          <w:bCs/>
          <w:iCs/>
          <w:sz w:val="28"/>
          <w:szCs w:val="28"/>
          <w:lang w:val="uk-UA"/>
        </w:rPr>
        <w:t xml:space="preserve"> (Код актора, Прізвище, Ім'я, По батькові, Звання, Стаж).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Вистави</w:t>
      </w:r>
      <w:r w:rsidRPr="00B621CB">
        <w:rPr>
          <w:bCs/>
          <w:iCs/>
          <w:sz w:val="28"/>
          <w:szCs w:val="28"/>
          <w:lang w:val="uk-UA"/>
        </w:rPr>
        <w:t xml:space="preserve"> (Код вистави, Назва, Рік постановки, Бюджет).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Зайнятість акторів у виставі</w:t>
      </w:r>
      <w:r w:rsidRPr="00B621CB">
        <w:rPr>
          <w:bCs/>
          <w:iCs/>
          <w:sz w:val="28"/>
          <w:szCs w:val="28"/>
          <w:lang w:val="uk-UA"/>
        </w:rPr>
        <w:t xml:space="preserve"> (Код актора, Код вистави, Роль, Вартість річного контракту).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 результаті експлуатації бази даних з'ясувалося, що в рамках одного спектаклю на одну і ту ж роль залучається кілька акторів. Контракт визначає базову зарплату актора, а за підсумками реально відіграних вистав акторові </w:t>
      </w:r>
      <w:r w:rsidRPr="00B621CB">
        <w:rPr>
          <w:bCs/>
          <w:iCs/>
          <w:sz w:val="28"/>
          <w:szCs w:val="28"/>
          <w:lang w:val="uk-UA"/>
        </w:rPr>
        <w:lastRenderedPageBreak/>
        <w:t xml:space="preserve">призначається премія. Крім того, в базі даних потрібно зберігати інформацію за кілька років.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23. Платна поліклініка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керівником служби планування платної поліклініки. Вашим завданням є відстеження фінансових показників роботи поліклініки. У поліклініці працюють лікарі різних спеціальностей, які мають різну кваліфікацію. Кожен день в поліклініку звертаються хворі. Всі вони проходять обов'язкову реєстрацію, при якій в базу даних заносяться стандартні анкетні дані (прізвище, ім'я, по батькові, рік народження). Кожен хворий може звертатися в поліклініку кілька разів, потребуючи різної медичної допомоги. Всі звернення хворих фіксуються, при цьому встановлюється діагноз, визначається вартість лікування, запам'ятовується дата звернення.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Лікарі</w:t>
      </w:r>
      <w:r w:rsidRPr="00B621CB">
        <w:rPr>
          <w:bCs/>
          <w:iCs/>
          <w:sz w:val="28"/>
          <w:szCs w:val="28"/>
          <w:lang w:val="uk-UA"/>
        </w:rPr>
        <w:t xml:space="preserve"> (Код лікаря, Прізвище, Ім'я, По батькові, Спеціальність, Категорія).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Пацієнти</w:t>
      </w:r>
      <w:r w:rsidRPr="00B621CB">
        <w:rPr>
          <w:bCs/>
          <w:iCs/>
          <w:sz w:val="28"/>
          <w:szCs w:val="28"/>
          <w:lang w:val="uk-UA"/>
        </w:rPr>
        <w:t xml:space="preserve"> (Код пацієнта, Прізвище, Ім'я, По батькові, Рік народження).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Звернення</w:t>
      </w:r>
      <w:r w:rsidRPr="00B621CB">
        <w:rPr>
          <w:bCs/>
          <w:iCs/>
          <w:sz w:val="28"/>
          <w:szCs w:val="28"/>
          <w:lang w:val="uk-UA"/>
        </w:rPr>
        <w:t xml:space="preserve"> (Код звернення, Код лікаря, Код пацієнта, Дата звернення, Діагноз, Вартість лікування).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Розширення постановки задачі.</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 В результаті експлуатації бази даних з'ясувалося, що при зверненні в поліклініку пацієнт обстежується і проходить лікування у різних фахівців. Загальна вартість лікування залежить від вартості тих консультацій і процедур, які призначені пацієнту. Крім того, для певних категорій громадян передбачені знижки. </w:t>
      </w:r>
    </w:p>
    <w:p w:rsidR="006C42F3" w:rsidRPr="00B621CB" w:rsidRDefault="006C42F3" w:rsidP="006C42F3">
      <w:pPr>
        <w:autoSpaceDE w:val="0"/>
        <w:autoSpaceDN w:val="0"/>
        <w:adjustRightInd w:val="0"/>
        <w:spacing w:line="312" w:lineRule="auto"/>
        <w:jc w:val="both"/>
        <w:rPr>
          <w:b/>
          <w:bCs/>
          <w:i/>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24. Аналіз динаміки показників фінансової звітності різних підприємств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керівником інформаційно-аналітичного центру великого холдингу. Вашим завданням є відстеження динаміки показників для підприємств холдингу. У структуру холдингу входять кілька підприємств. Кожне підприємство має стандартні характеристики (назва, реквізити, телефон, контактна особа). Робота підприємства може бути оцінена наступним чином: на початку кожного звітного періоду на основі фінансової звітності обчислюється за деякими формулами певний набір показників. Важливість </w:t>
      </w:r>
      <w:r w:rsidRPr="00B621CB">
        <w:rPr>
          <w:bCs/>
          <w:iCs/>
          <w:sz w:val="28"/>
          <w:szCs w:val="28"/>
          <w:lang w:val="uk-UA"/>
        </w:rPr>
        <w:lastRenderedPageBreak/>
        <w:t xml:space="preserve">показників характеризується деякими числовими константами. Значення кожного показника вимірюється в деякій системі одиниць. 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 xml:space="preserve">Показники </w:t>
      </w:r>
      <w:r w:rsidRPr="00B621CB">
        <w:rPr>
          <w:bCs/>
          <w:iCs/>
          <w:sz w:val="28"/>
          <w:szCs w:val="28"/>
          <w:lang w:val="uk-UA"/>
        </w:rPr>
        <w:t xml:space="preserve">(Код показника, Назва, Важливість, Одиниця виміру).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Підприємства</w:t>
      </w:r>
      <w:r w:rsidRPr="00B621CB">
        <w:rPr>
          <w:bCs/>
          <w:iCs/>
          <w:sz w:val="28"/>
          <w:szCs w:val="28"/>
          <w:lang w:val="uk-UA"/>
        </w:rPr>
        <w:t xml:space="preserve"> (Код підприємства, Назва, Банківські реквізити, Телефон, Контактна особа).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Динаміка показників</w:t>
      </w:r>
      <w:r w:rsidRPr="00B621CB">
        <w:rPr>
          <w:bCs/>
          <w:iCs/>
          <w:sz w:val="28"/>
          <w:szCs w:val="28"/>
          <w:lang w:val="uk-UA"/>
        </w:rPr>
        <w:t xml:space="preserve"> (Код показника, Код підприємства, Дата, Значення).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 результаті експлуатації бази даних з'ясувалося, що деякі показники вважаються в гривнях, деякі в доларах, деякі в євро. Для зручності роботи з показниками потрібно зберігати зміни курсів валют відносно один одного.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25. Облік телекомпанією вартості пройшла в ефірі реклами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керівником комерційної служби телевізійної компанії. Вашим завданням є відстеження розрахунків, пов'язаних з проходженням реклами в телеефірі. Робота побудована таким чином: замовники просять помістити свою рекламу в певній передачі в певний день. Кожен рекламний ролик має певну тривалість. Для кожної організації-замовника відомі банківські реквізити, телефон і контактна особа для проведення переговорів. Передачі мають певний рейтинг. Вартість хвилини реклами в кожній конкретній передачі відома (визначається комерційною службою виходячи з рейтингу передачі та інших міркувань).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Передачі</w:t>
      </w:r>
      <w:r w:rsidRPr="00B621CB">
        <w:rPr>
          <w:bCs/>
          <w:iCs/>
          <w:sz w:val="28"/>
          <w:szCs w:val="28"/>
          <w:lang w:val="uk-UA"/>
        </w:rPr>
        <w:t xml:space="preserve"> (Код передачі, Назва, Рейтинг, Вартість хвилини).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Реклама</w:t>
      </w:r>
      <w:r w:rsidRPr="00B621CB">
        <w:rPr>
          <w:bCs/>
          <w:iCs/>
          <w:sz w:val="28"/>
          <w:szCs w:val="28"/>
          <w:lang w:val="uk-UA"/>
        </w:rPr>
        <w:t xml:space="preserve"> (Код реклами, Код передачі, Код замовника, Дата, Тривалість в хвилинах).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Замовники</w:t>
      </w:r>
      <w:r w:rsidRPr="00B621CB">
        <w:rPr>
          <w:bCs/>
          <w:iCs/>
          <w:sz w:val="28"/>
          <w:szCs w:val="28"/>
          <w:lang w:val="uk-UA"/>
        </w:rPr>
        <w:t xml:space="preserve"> (Код замовника, Назва, Банківські реквізити, Телефон, Контактна особа).</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 результаті експлуатації бази даних з'ясувалося, що необхідно також зберігати інформацію про агентів, які уклали договори на рекламу. Зарплата рекламних агентів становить певний відсоток від загальної вартості реклами, що пройшла в ефірі.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lastRenderedPageBreak/>
        <w:t xml:space="preserve">26. Інтернет-магазин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є співробітником комерційного відділу компанії, що продає різні товари через Інтернет. Вашим завданням є відстеження фінансової складової її роботи. Робота компанії організована в такий спосіб: на Інтернет-сайті представлені (виставлені на продаж) деякі товари. Кожен з них має деяку назву, ціну і одиницю виміру (штуки, кілограми, літри). Для проведення досліджень і оптимізації роботи магазину ви намагаєтеся збирати дані з клієнтів. При цьому для вас визначальне значення мають стандартні анкетні дані, а також телефон та адресу електронної пошти для зв'язку. У разі придбання товарів на суму понад 5000 грн. клієнт переходить в категорію постійних і отримує знижку на кожну покупку в розмірі 2%. За кожним фактом продажу ви автоматично фіксуєте клієнта, товари, кількість, дату продажу, дату доставки.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Товари</w:t>
      </w:r>
      <w:r w:rsidRPr="00B621CB">
        <w:rPr>
          <w:bCs/>
          <w:iCs/>
          <w:sz w:val="28"/>
          <w:szCs w:val="28"/>
          <w:lang w:val="uk-UA"/>
        </w:rPr>
        <w:t xml:space="preserve"> (Код товару, Назва, Ціна, Одиниця виміру).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Прізвище, Ім'я, По батькові, адресу, телефон, e-</w:t>
      </w:r>
      <w:proofErr w:type="spellStart"/>
      <w:r w:rsidRPr="00B621CB">
        <w:rPr>
          <w:bCs/>
          <w:iCs/>
          <w:sz w:val="28"/>
          <w:szCs w:val="28"/>
          <w:lang w:val="uk-UA"/>
        </w:rPr>
        <w:t>mail</w:t>
      </w:r>
      <w:proofErr w:type="spellEnd"/>
      <w:r w:rsidRPr="00B621CB">
        <w:rPr>
          <w:bCs/>
          <w:iCs/>
          <w:sz w:val="28"/>
          <w:szCs w:val="28"/>
          <w:lang w:val="uk-UA"/>
        </w:rPr>
        <w:t xml:space="preserve">, Ознака постійного клієнта).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Продажі</w:t>
      </w:r>
      <w:r w:rsidRPr="00B621CB">
        <w:rPr>
          <w:bCs/>
          <w:iCs/>
          <w:sz w:val="28"/>
          <w:szCs w:val="28"/>
          <w:lang w:val="uk-UA"/>
        </w:rPr>
        <w:t xml:space="preserve"> (Код продажу, Код товару, Код клієнта, Дата продажу, Дата доставки, Кількість).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Розширення постановки задачі.</w:t>
      </w:r>
    </w:p>
    <w:p w:rsidR="006C42F3" w:rsidRPr="00B621CB" w:rsidRDefault="006C42F3" w:rsidP="006C42F3">
      <w:pPr>
        <w:autoSpaceDE w:val="0"/>
        <w:autoSpaceDN w:val="0"/>
        <w:adjustRightInd w:val="0"/>
        <w:spacing w:line="312" w:lineRule="auto"/>
        <w:jc w:val="both"/>
        <w:rPr>
          <w:b/>
          <w:bCs/>
          <w:i/>
          <w:iCs/>
          <w:sz w:val="28"/>
          <w:szCs w:val="28"/>
          <w:lang w:val="uk-UA"/>
        </w:rPr>
      </w:pPr>
      <w:r w:rsidRPr="00B621CB">
        <w:rPr>
          <w:bCs/>
          <w:iCs/>
          <w:sz w:val="28"/>
          <w:szCs w:val="28"/>
          <w:lang w:val="uk-UA"/>
        </w:rPr>
        <w:t xml:space="preserve">В результаті експлуатації бази даних з'ясувалося, що іноді виникають проблеми, пов'язані з нестачею інформації про наявність потрібних товарів на складі в потрібній кількості. Крім того, зазвичай клієнти в рамках одного замовлення купують не один вид товару, а кілька видів. Виходячи з сумарної вартості замовлення, компанія надає додаткові знижки.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27. Ювелірна майстерня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ювелірній майстерні, що здійснює виготовлення ювелірних виробів для приватних осіб на замовлення. Ви працюєте з певними матеріалами (платина, золото, срібло, різні дорогоцінні </w:t>
      </w:r>
      <w:proofErr w:type="spellStart"/>
      <w:r w:rsidRPr="00B621CB">
        <w:rPr>
          <w:bCs/>
          <w:iCs/>
          <w:sz w:val="28"/>
          <w:szCs w:val="28"/>
          <w:lang w:val="uk-UA"/>
        </w:rPr>
        <w:t>камені</w:t>
      </w:r>
      <w:proofErr w:type="spellEnd"/>
      <w:r w:rsidRPr="00B621CB">
        <w:rPr>
          <w:bCs/>
          <w:iCs/>
          <w:sz w:val="28"/>
          <w:szCs w:val="28"/>
          <w:lang w:val="uk-UA"/>
        </w:rPr>
        <w:t xml:space="preserve"> і таке подібне). При зверненні потенційного клієнта ви визначаєте, який саме виріб йому необхідно. Всі вироби, що виготовляються належать до деякого типу (сережки, кільця, брошки, браслети), виконані з певного матеріалу, мають </w:t>
      </w:r>
      <w:r w:rsidRPr="00B621CB">
        <w:rPr>
          <w:bCs/>
          <w:iCs/>
          <w:sz w:val="28"/>
          <w:szCs w:val="28"/>
          <w:lang w:val="uk-UA"/>
        </w:rPr>
        <w:lastRenderedPageBreak/>
        <w:t xml:space="preserve">деяку вагу і ціну (що включає вартість матеріалів і роботи). 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Вироби</w:t>
      </w:r>
      <w:r w:rsidRPr="00B621CB">
        <w:rPr>
          <w:bCs/>
          <w:iCs/>
          <w:sz w:val="28"/>
          <w:szCs w:val="28"/>
          <w:lang w:val="uk-UA"/>
        </w:rPr>
        <w:t xml:space="preserve"> (Код вироби, Назва, Тип, Код матеріалу, вага, Ціна).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Матеріали</w:t>
      </w:r>
      <w:r w:rsidRPr="00B621CB">
        <w:rPr>
          <w:bCs/>
          <w:iCs/>
          <w:sz w:val="28"/>
          <w:szCs w:val="28"/>
          <w:lang w:val="uk-UA"/>
        </w:rPr>
        <w:t xml:space="preserve"> (Код матеріалу, Назва, Ціна за грам).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Продажі</w:t>
      </w:r>
      <w:r w:rsidRPr="00B621CB">
        <w:rPr>
          <w:bCs/>
          <w:iCs/>
          <w:sz w:val="28"/>
          <w:szCs w:val="28"/>
          <w:lang w:val="uk-UA"/>
        </w:rPr>
        <w:t xml:space="preserve"> (Код вироби, Дата продажу, Прізвище покупця, Ім'я покупця, По батькові покупця).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 процесі дослідної експлуатації бази даних з'ясувалося, що ювелірний виріб може складатися з декількох матеріалів. Крім того, постійним клієнтам майстерня надає знижки.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28. Перукарня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в перукарні, яка обслуговує клієнтів у відповідності з їх побажаннями і деяким каталогом різних видів стрижки. Так, для кожної стрижки визначені назва, приналежність статі (чоловіча, жіноча), вартість роботи. Для наведення порядку ви, у міру можливості, складаєте базу даних клієнтів, запам'ятовуючи їх анкетні дані (прізвище, ім'я, по батькові). Починаючи з п'ятої стрижки клієнт переходить в категорію постійних і отримує знижку в 3% при кожній наступній стрижці. Після того як закінчена чергова робота, документом фіксуються стрижка, клієнт і дата виконання робіт.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Стрижки</w:t>
      </w:r>
      <w:r w:rsidRPr="00B621CB">
        <w:rPr>
          <w:bCs/>
          <w:iCs/>
          <w:sz w:val="28"/>
          <w:szCs w:val="28"/>
          <w:lang w:val="uk-UA"/>
        </w:rPr>
        <w:t xml:space="preserve"> (Код стрижки, Назва, Пол, Вартість).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Прізвище, Ім'я, По батькові, Пол, Ознака постійного клієнта).</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Робота</w:t>
      </w:r>
      <w:r w:rsidRPr="00B621CB">
        <w:rPr>
          <w:bCs/>
          <w:iCs/>
          <w:sz w:val="28"/>
          <w:szCs w:val="28"/>
          <w:lang w:val="uk-UA"/>
        </w:rPr>
        <w:t xml:space="preserve"> (Код роботи, Код стрижки, Код клієнта, Дата).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У перукарні з'явився філія, і ви хотіли б бачити, в тому числі, і роздільну статистику по філіях. Крім того, вартість стрижки може змінюватися з плином часу. Потрібно зберігати не тільки останню ціну, але і всі дані щодо зміни ціни стрижки.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29. Хімчистка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lastRenderedPageBreak/>
        <w:t>Ви працюєте в хімчистці, що здійснює прийом у населення речей для виведення плям. Для наведення порядку ви, у міру можливості, складаєте базу даних клієнтів, запам'ятовуючи їх анкетні дані (прізвище, ім'я, по батькові). Починаючи з третього звернення клієнт переходить в категорію постійних і отримує знижку в 3% при чищенні кожної наступної речі. Всі надані послуги поділяються на види, що мають назву, тип і вартість, що залежить від складності робіт. Робота з клієнтом спочатку складається у визначенні обсягу робіт, виду послуги і, відповідно, її вартості. Якщо клієнт згоден, він залишає річ (при цьому фіксуються послуга, клієнт і дата прийому) і забирає її після обробки (при цьому фіксується дата повернення).</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Види послуг</w:t>
      </w:r>
      <w:r w:rsidRPr="00B621CB">
        <w:rPr>
          <w:bCs/>
          <w:iCs/>
          <w:sz w:val="28"/>
          <w:szCs w:val="28"/>
          <w:lang w:val="uk-UA"/>
        </w:rPr>
        <w:t xml:space="preserve"> (Код виду послуг, Назва, Тип, Вартість).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Клієнти</w:t>
      </w:r>
      <w:r w:rsidRPr="00B621CB">
        <w:rPr>
          <w:bCs/>
          <w:iCs/>
          <w:sz w:val="28"/>
          <w:szCs w:val="28"/>
          <w:lang w:val="uk-UA"/>
        </w:rPr>
        <w:t xml:space="preserve"> (Код клієнта, Прізвище, Ім'я, По батькові, Ознака постійного клієнта).</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Послуги</w:t>
      </w:r>
      <w:r w:rsidRPr="00B621CB">
        <w:rPr>
          <w:bCs/>
          <w:iCs/>
          <w:sz w:val="28"/>
          <w:szCs w:val="28"/>
          <w:lang w:val="uk-UA"/>
        </w:rPr>
        <w:t xml:space="preserve"> (Код послуги, Код виду послуги, Код клієнта, Дата прийому, Дата повернення).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Тепер ситуація змінилася. У хімчистки з'явився філія, і ви хотіли б бачити, в тому числі, і роздільну статистику по філіях. Крім того, ви вирішили робити надбавки за терміновість і складність робіт. </w:t>
      </w:r>
    </w:p>
    <w:p w:rsidR="006C42F3" w:rsidRPr="00B621CB" w:rsidRDefault="006C42F3" w:rsidP="006C42F3">
      <w:pPr>
        <w:autoSpaceDE w:val="0"/>
        <w:autoSpaceDN w:val="0"/>
        <w:adjustRightInd w:val="0"/>
        <w:spacing w:line="312" w:lineRule="auto"/>
        <w:jc w:val="both"/>
        <w:rPr>
          <w:b/>
          <w:bCs/>
          <w:iCs/>
          <w:sz w:val="28"/>
          <w:szCs w:val="28"/>
          <w:lang w:val="uk-UA"/>
        </w:rPr>
      </w:pPr>
    </w:p>
    <w:p w:rsidR="006C42F3" w:rsidRPr="00B621CB" w:rsidRDefault="006C42F3" w:rsidP="006C42F3">
      <w:pPr>
        <w:autoSpaceDE w:val="0"/>
        <w:autoSpaceDN w:val="0"/>
        <w:adjustRightInd w:val="0"/>
        <w:spacing w:line="312" w:lineRule="auto"/>
        <w:jc w:val="both"/>
        <w:rPr>
          <w:b/>
          <w:bCs/>
          <w:iCs/>
          <w:sz w:val="28"/>
          <w:szCs w:val="28"/>
          <w:lang w:val="uk-UA"/>
        </w:rPr>
      </w:pPr>
      <w:r w:rsidRPr="00B621CB">
        <w:rPr>
          <w:b/>
          <w:bCs/>
          <w:iCs/>
          <w:sz w:val="28"/>
          <w:szCs w:val="28"/>
          <w:lang w:val="uk-UA"/>
        </w:rPr>
        <w:t xml:space="preserve">30. Здача в оренду торгових площ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Опис предметної області.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Ви працюєте у великому торговому центрі, що здають в оренду комерсантам свої торгові площі. Вашим завданням є наведення ладу у фінансовій сфері роботи торгового центру. Робота торгового центру побудована таким чином: в результаті планування ви визначили кілька торгових точок в межах будівлі, які можуть здаватися в оренду. Для кожної з торгових точок важливими даними є поверх, площа, наявність кондиціонера і вартість оренди в день. З усіх потенційних клієнтів ви збираєте стандартні дані (назва, адреса, телефон, реквізити, контактна особа). При появі потенційного клієнта ви показуєте йому наявні вільні площі. При досягненні угоди ви оформляєте договір, фіксуючи в базі даних торгову точку, клієнта, період (строк) оренди.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Можливий набір сутностей: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Торгові точки</w:t>
      </w:r>
      <w:r w:rsidRPr="00B621CB">
        <w:rPr>
          <w:bCs/>
          <w:iCs/>
          <w:sz w:val="28"/>
          <w:szCs w:val="28"/>
          <w:lang w:val="uk-UA"/>
        </w:rPr>
        <w:t xml:space="preserve"> (Код торгової точки, Поверх, Площа, Наявність кондиціонера, Вартість оренди в день).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lastRenderedPageBreak/>
        <w:t>Клієнти</w:t>
      </w:r>
      <w:r w:rsidRPr="00B621CB">
        <w:rPr>
          <w:bCs/>
          <w:iCs/>
          <w:sz w:val="28"/>
          <w:szCs w:val="28"/>
          <w:lang w:val="uk-UA"/>
        </w:rPr>
        <w:t xml:space="preserve"> (Код клієнта, Назва, Реквізити, Адреса, Телефон, Контактна особа).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
          <w:bCs/>
          <w:iCs/>
          <w:sz w:val="28"/>
          <w:szCs w:val="28"/>
          <w:lang w:val="uk-UA"/>
        </w:rPr>
        <w:t>Оренда</w:t>
      </w:r>
      <w:r w:rsidRPr="00B621CB">
        <w:rPr>
          <w:bCs/>
          <w:iCs/>
          <w:sz w:val="28"/>
          <w:szCs w:val="28"/>
          <w:lang w:val="uk-UA"/>
        </w:rPr>
        <w:t xml:space="preserve"> (Код оренди, Код торгової точки, Код клієнта, Дата початку, Дата закінчення). </w:t>
      </w:r>
    </w:p>
    <w:p w:rsidR="006C42F3" w:rsidRPr="00B621CB" w:rsidRDefault="006C42F3" w:rsidP="006C42F3">
      <w:pPr>
        <w:autoSpaceDE w:val="0"/>
        <w:autoSpaceDN w:val="0"/>
        <w:adjustRightInd w:val="0"/>
        <w:spacing w:line="312" w:lineRule="auto"/>
        <w:jc w:val="both"/>
        <w:rPr>
          <w:bCs/>
          <w:iCs/>
          <w:sz w:val="28"/>
          <w:szCs w:val="28"/>
          <w:lang w:val="uk-UA"/>
        </w:rPr>
      </w:pPr>
      <w:r w:rsidRPr="00B621CB">
        <w:rPr>
          <w:bCs/>
          <w:iCs/>
          <w:sz w:val="28"/>
          <w:szCs w:val="28"/>
          <w:lang w:val="uk-UA"/>
        </w:rPr>
        <w:t xml:space="preserve">Розширення постановки задачі. </w:t>
      </w:r>
    </w:p>
    <w:p w:rsidR="006C42F3" w:rsidRDefault="006C42F3" w:rsidP="006C42F3">
      <w:pPr>
        <w:autoSpaceDE w:val="0"/>
        <w:autoSpaceDN w:val="0"/>
        <w:adjustRightInd w:val="0"/>
        <w:spacing w:line="312" w:lineRule="auto"/>
        <w:jc w:val="both"/>
        <w:rPr>
          <w:sz w:val="28"/>
          <w:szCs w:val="28"/>
          <w:lang w:val="uk-UA"/>
        </w:rPr>
      </w:pPr>
      <w:r w:rsidRPr="00B621CB">
        <w:rPr>
          <w:bCs/>
          <w:iCs/>
          <w:sz w:val="28"/>
          <w:szCs w:val="28"/>
          <w:lang w:val="uk-UA"/>
        </w:rPr>
        <w:t xml:space="preserve">В результаті експлуатації бази даних з'ясувалося, що деякі клієнти орендують відразу кілька торгових точок. Крім цього, вам необхідно збирати інформацію про щомісячні платежі, що надходять від орендарів.  </w:t>
      </w:r>
    </w:p>
    <w:p w:rsidR="006C42F3" w:rsidRPr="006C42F3" w:rsidRDefault="006C42F3" w:rsidP="009F7483">
      <w:pPr>
        <w:keepNext/>
        <w:autoSpaceDE w:val="0"/>
        <w:autoSpaceDN w:val="0"/>
        <w:adjustRightInd w:val="0"/>
        <w:ind w:left="360"/>
        <w:jc w:val="both"/>
        <w:rPr>
          <w:lang w:val="uk-UA"/>
        </w:rPr>
      </w:pPr>
    </w:p>
    <w:sectPr w:rsidR="006C42F3" w:rsidRPr="006C42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740AC"/>
    <w:multiLevelType w:val="hybridMultilevel"/>
    <w:tmpl w:val="A46C518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 w15:restartNumberingAfterBreak="0">
    <w:nsid w:val="0C5C5B30"/>
    <w:multiLevelType w:val="hybridMultilevel"/>
    <w:tmpl w:val="2D1E2A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5075E6"/>
    <w:multiLevelType w:val="multilevel"/>
    <w:tmpl w:val="9DDE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97595"/>
    <w:multiLevelType w:val="hybridMultilevel"/>
    <w:tmpl w:val="E0A23CAC"/>
    <w:lvl w:ilvl="0" w:tplc="D92C0B82">
      <w:start w:val="1"/>
      <w:numFmt w:val="decimal"/>
      <w:lvlText w:val="ПРН%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14F11C06"/>
    <w:multiLevelType w:val="hybridMultilevel"/>
    <w:tmpl w:val="6D281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4E0AC1"/>
    <w:multiLevelType w:val="hybridMultilevel"/>
    <w:tmpl w:val="80A24D9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203B3685"/>
    <w:multiLevelType w:val="hybridMultilevel"/>
    <w:tmpl w:val="A46C518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8" w15:restartNumberingAfterBreak="0">
    <w:nsid w:val="2EFD4FB6"/>
    <w:multiLevelType w:val="hybridMultilevel"/>
    <w:tmpl w:val="631CC34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9B26E2"/>
    <w:multiLevelType w:val="multilevel"/>
    <w:tmpl w:val="1C0E958C"/>
    <w:lvl w:ilvl="0">
      <w:start w:val="1"/>
      <w:numFmt w:val="decimal"/>
      <w:pStyle w:val="214"/>
      <w:lvlText w:val="%1"/>
      <w:lvlJc w:val="left"/>
      <w:pPr>
        <w:tabs>
          <w:tab w:val="num" w:pos="432"/>
        </w:tabs>
        <w:ind w:left="432" w:hanging="432"/>
      </w:pPr>
      <w:rPr>
        <w:rFonts w:hint="default"/>
      </w:rPr>
    </w:lvl>
    <w:lvl w:ilvl="1">
      <w:start w:val="2"/>
      <w:numFmt w:val="none"/>
      <w:lvlText w:val="2.1"/>
      <w:lvlJc w:val="left"/>
      <w:pPr>
        <w:tabs>
          <w:tab w:val="num" w:pos="576"/>
        </w:tabs>
        <w:ind w:left="576" w:hanging="576"/>
      </w:pPr>
      <w:rPr>
        <w:rFonts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6D3EFF"/>
    <w:multiLevelType w:val="hybridMultilevel"/>
    <w:tmpl w:val="204A2E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9AC1CDA"/>
    <w:multiLevelType w:val="hybridMultilevel"/>
    <w:tmpl w:val="40B0320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4A2D6C4E"/>
    <w:multiLevelType w:val="hybridMultilevel"/>
    <w:tmpl w:val="92705A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D464D88"/>
    <w:multiLevelType w:val="multilevel"/>
    <w:tmpl w:val="14D0C960"/>
    <w:lvl w:ilvl="0">
      <w:start w:val="1"/>
      <w:numFmt w:val="decimal"/>
      <w:lvlText w:val="ЗК%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4DF740FE"/>
    <w:multiLevelType w:val="multilevel"/>
    <w:tmpl w:val="0794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01280A"/>
    <w:multiLevelType w:val="hybridMultilevel"/>
    <w:tmpl w:val="A336B6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5744B33B"/>
    <w:multiLevelType w:val="singleLevel"/>
    <w:tmpl w:val="687CFD42"/>
    <w:lvl w:ilvl="0">
      <w:start w:val="1"/>
      <w:numFmt w:val="decimal"/>
      <w:lvlText w:val="ФК%1."/>
      <w:lvlJc w:val="left"/>
      <w:pPr>
        <w:tabs>
          <w:tab w:val="num" w:pos="567"/>
        </w:tabs>
        <w:ind w:left="567" w:hanging="425"/>
      </w:pPr>
      <w:rPr>
        <w:rFonts w:cs="Times New Roman" w:hint="default"/>
      </w:rPr>
    </w:lvl>
  </w:abstractNum>
  <w:abstractNum w:abstractNumId="17" w15:restartNumberingAfterBreak="0">
    <w:nsid w:val="58115103"/>
    <w:multiLevelType w:val="multilevel"/>
    <w:tmpl w:val="393AC6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CC24CD2"/>
    <w:multiLevelType w:val="multilevel"/>
    <w:tmpl w:val="980A330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46634A"/>
    <w:multiLevelType w:val="hybridMultilevel"/>
    <w:tmpl w:val="804EB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013898"/>
    <w:multiLevelType w:val="hybridMultilevel"/>
    <w:tmpl w:val="BB3C7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637676"/>
    <w:multiLevelType w:val="hybridMultilevel"/>
    <w:tmpl w:val="B04E29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B25114B"/>
    <w:multiLevelType w:val="hybridMultilevel"/>
    <w:tmpl w:val="287A441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15:restartNumberingAfterBreak="0">
    <w:nsid w:val="7BD2743B"/>
    <w:multiLevelType w:val="multilevel"/>
    <w:tmpl w:val="B330B600"/>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C63306C"/>
    <w:multiLevelType w:val="hybridMultilevel"/>
    <w:tmpl w:val="FB601886"/>
    <w:lvl w:ilvl="0" w:tplc="1F767542">
      <w:numFmt w:val="bullet"/>
      <w:lvlText w:val="•"/>
      <w:lvlJc w:val="left"/>
      <w:pPr>
        <w:ind w:left="1609" w:hanging="90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15"/>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22"/>
  </w:num>
  <w:num w:numId="10">
    <w:abstractNumId w:val="2"/>
  </w:num>
  <w:num w:numId="11">
    <w:abstractNumId w:val="21"/>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7"/>
  </w:num>
  <w:num w:numId="16">
    <w:abstractNumId w:val="20"/>
  </w:num>
  <w:num w:numId="17">
    <w:abstractNumId w:val="5"/>
  </w:num>
  <w:num w:numId="18">
    <w:abstractNumId w:val="12"/>
  </w:num>
  <w:num w:numId="19">
    <w:abstractNumId w:val="24"/>
  </w:num>
  <w:num w:numId="20">
    <w:abstractNumId w:val="23"/>
  </w:num>
  <w:num w:numId="21">
    <w:abstractNumId w:val="9"/>
  </w:num>
  <w:num w:numId="22">
    <w:abstractNumId w:val="0"/>
    <w:lvlOverride w:ilvl="0">
      <w:lvl w:ilvl="0">
        <w:start w:val="1"/>
        <w:numFmt w:val="bullet"/>
        <w:lvlText w:val=""/>
        <w:legacy w:legacy="1" w:legacySpace="0" w:legacyIndent="284"/>
        <w:lvlJc w:val="left"/>
        <w:pPr>
          <w:ind w:left="993" w:hanging="284"/>
        </w:pPr>
        <w:rPr>
          <w:rFonts w:ascii="Symbol" w:hAnsi="Symbol" w:hint="default"/>
          <w:sz w:val="28"/>
        </w:rPr>
      </w:lvl>
    </w:lvlOverride>
  </w:num>
  <w:num w:numId="23">
    <w:abstractNumId w:val="18"/>
  </w:num>
  <w:num w:numId="24">
    <w:abstractNumId w:val="13"/>
  </w:num>
  <w:num w:numId="25">
    <w:abstractNumId w:val="16"/>
  </w:num>
  <w:num w:numId="26">
    <w:abstractNumId w:val="4"/>
  </w:num>
  <w:num w:numId="27">
    <w:abstractNumId w:val="19"/>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5DD"/>
    <w:rsid w:val="0003263A"/>
    <w:rsid w:val="000A3735"/>
    <w:rsid w:val="000E09A5"/>
    <w:rsid w:val="00154A48"/>
    <w:rsid w:val="00162765"/>
    <w:rsid w:val="001868DA"/>
    <w:rsid w:val="0029741D"/>
    <w:rsid w:val="00346CE2"/>
    <w:rsid w:val="00395084"/>
    <w:rsid w:val="003C4CF0"/>
    <w:rsid w:val="003F6367"/>
    <w:rsid w:val="00444ECF"/>
    <w:rsid w:val="004A5639"/>
    <w:rsid w:val="004B4D03"/>
    <w:rsid w:val="00515234"/>
    <w:rsid w:val="00592DAB"/>
    <w:rsid w:val="005C47A9"/>
    <w:rsid w:val="00676E2D"/>
    <w:rsid w:val="006905DD"/>
    <w:rsid w:val="006C42F3"/>
    <w:rsid w:val="006F1F23"/>
    <w:rsid w:val="00740E80"/>
    <w:rsid w:val="007775F6"/>
    <w:rsid w:val="007C7FDE"/>
    <w:rsid w:val="007D133C"/>
    <w:rsid w:val="007F5586"/>
    <w:rsid w:val="0086472C"/>
    <w:rsid w:val="0087472F"/>
    <w:rsid w:val="008C0079"/>
    <w:rsid w:val="008C7088"/>
    <w:rsid w:val="008D6192"/>
    <w:rsid w:val="009D6B06"/>
    <w:rsid w:val="009F7483"/>
    <w:rsid w:val="00A44371"/>
    <w:rsid w:val="00AD28ED"/>
    <w:rsid w:val="00B2365C"/>
    <w:rsid w:val="00B6360B"/>
    <w:rsid w:val="00B82239"/>
    <w:rsid w:val="00BC3242"/>
    <w:rsid w:val="00C76AAB"/>
    <w:rsid w:val="00CA7F81"/>
    <w:rsid w:val="00CE4680"/>
    <w:rsid w:val="00D054C0"/>
    <w:rsid w:val="00D147BF"/>
    <w:rsid w:val="00D83F89"/>
    <w:rsid w:val="00E93445"/>
    <w:rsid w:val="00E9525D"/>
    <w:rsid w:val="00EB5A24"/>
    <w:rsid w:val="00F0556C"/>
    <w:rsid w:val="00F75880"/>
    <w:rsid w:val="00FA0289"/>
    <w:rsid w:val="00FE3E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DE1DB"/>
  <w15:chartTrackingRefBased/>
  <w15:docId w15:val="{2005F5A1-56EB-4483-BF40-945F8EB6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6367"/>
    <w:rPr>
      <w:sz w:val="24"/>
      <w:szCs w:val="24"/>
    </w:rPr>
  </w:style>
  <w:style w:type="paragraph" w:styleId="1">
    <w:name w:val="heading 1"/>
    <w:basedOn w:val="a"/>
    <w:next w:val="a"/>
    <w:link w:val="10"/>
    <w:qFormat/>
    <w:rsid w:val="00D054C0"/>
    <w:pPr>
      <w:keepNext/>
      <w:ind w:left="5387" w:right="-1"/>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bCs/>
      <w:sz w:val="20"/>
      <w:szCs w:val="20"/>
    </w:rPr>
  </w:style>
  <w:style w:type="paragraph" w:customStyle="1" w:styleId="21">
    <w:name w:val="заголовок 21"/>
    <w:basedOn w:val="a"/>
    <w:next w:val="a"/>
    <w:rsid w:val="00D83F89"/>
    <w:pPr>
      <w:keepNext/>
      <w:jc w:val="center"/>
    </w:pPr>
    <w:rPr>
      <w:b/>
      <w:snapToGrid w:val="0"/>
      <w:sz w:val="28"/>
      <w:szCs w:val="20"/>
      <w:lang w:val="uk-UA"/>
    </w:rPr>
  </w:style>
  <w:style w:type="character" w:customStyle="1" w:styleId="10">
    <w:name w:val="Заголовок 1 Знак"/>
    <w:link w:val="1"/>
    <w:rsid w:val="00CA7F81"/>
    <w:rPr>
      <w:sz w:val="28"/>
    </w:rPr>
  </w:style>
  <w:style w:type="paragraph" w:styleId="a4">
    <w:name w:val="List Paragraph"/>
    <w:basedOn w:val="a"/>
    <w:uiPriority w:val="34"/>
    <w:qFormat/>
    <w:rsid w:val="009D6B06"/>
    <w:pPr>
      <w:spacing w:after="160" w:line="259" w:lineRule="auto"/>
      <w:ind w:left="720"/>
      <w:contextualSpacing/>
    </w:pPr>
    <w:rPr>
      <w:rFonts w:ascii="Calibri" w:eastAsia="Calibri" w:hAnsi="Calibri"/>
      <w:sz w:val="22"/>
      <w:szCs w:val="22"/>
      <w:lang w:eastAsia="en-US"/>
    </w:rPr>
  </w:style>
  <w:style w:type="paragraph" w:customStyle="1" w:styleId="214">
    <w:name w:val="Стиль Заголовок 2 + 14 пт По ширине Междустр.интервал:  множитель..."/>
    <w:basedOn w:val="a"/>
    <w:rsid w:val="00EB5A24"/>
    <w:pPr>
      <w:numPr>
        <w:numId w:val="21"/>
      </w:numPr>
    </w:pPr>
  </w:style>
  <w:style w:type="paragraph" w:styleId="a5">
    <w:name w:val="Normal (Web)"/>
    <w:basedOn w:val="a"/>
    <w:uiPriority w:val="99"/>
    <w:rsid w:val="00395084"/>
    <w:pPr>
      <w:spacing w:before="100" w:beforeAutospacing="1" w:after="100" w:afterAutospacing="1"/>
    </w:pPr>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oleObject" Target="embeddings/Microsoft_Word_97_-_2003_Document.doc"/><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image" Target="media/image1.emf"/><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53</Pages>
  <Words>9784</Words>
  <Characters>55774</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768vvv</dc:creator>
  <cp:keywords/>
  <dc:description/>
  <cp:lastModifiedBy>Викторов Владислав</cp:lastModifiedBy>
  <cp:revision>8</cp:revision>
  <dcterms:created xsi:type="dcterms:W3CDTF">2019-05-30T14:02:00Z</dcterms:created>
  <dcterms:modified xsi:type="dcterms:W3CDTF">2019-06-20T06:29:00Z</dcterms:modified>
</cp:coreProperties>
</file>